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8C639C" w:rsidRDefault="00605536" w:rsidP="00104C92">
      <w:pPr>
        <w:pStyle w:val="Heading"/>
        <w:jc w:val="center"/>
        <w:rPr>
          <w:rFonts w:cs="Times New Roman"/>
          <w:color w:val="auto"/>
        </w:rPr>
      </w:pPr>
      <w:r w:rsidRPr="008C639C">
        <w:rPr>
          <w:rFonts w:cs="Times New Roman"/>
          <w:color w:val="auto"/>
        </w:rPr>
        <w:t xml:space="preserve">VIEŠOJO </w:t>
      </w:r>
      <w:r w:rsidR="00104C92" w:rsidRPr="008C639C">
        <w:rPr>
          <w:rFonts w:cs="Times New Roman"/>
          <w:color w:val="auto"/>
        </w:rPr>
        <w:t>DARBŲ PIRKIMO-PARDAVIMO SUTARTIS Nr. _____</w:t>
      </w:r>
      <w:r w:rsidR="00FC720A" w:rsidRPr="008C639C">
        <w:rPr>
          <w:rFonts w:cs="Times New Roman"/>
          <w:color w:val="auto"/>
        </w:rPr>
        <w:t>________</w:t>
      </w:r>
      <w:r w:rsidR="00104C92" w:rsidRPr="008C639C">
        <w:rPr>
          <w:rFonts w:cs="Times New Roman"/>
          <w:color w:val="auto"/>
        </w:rPr>
        <w:t>_____</w:t>
      </w:r>
    </w:p>
    <w:p w14:paraId="3C1916AB" w14:textId="77777777" w:rsidR="00104C92" w:rsidRPr="008C639C" w:rsidRDefault="00104C92" w:rsidP="00104C92">
      <w:pPr>
        <w:pStyle w:val="Body2"/>
        <w:rPr>
          <w:rFonts w:cs="Times New Roman"/>
          <w:color w:val="auto"/>
        </w:rPr>
      </w:pPr>
    </w:p>
    <w:p w14:paraId="26560A31" w14:textId="604B2D46" w:rsidR="00312DEE" w:rsidRPr="008C639C" w:rsidRDefault="00312DEE" w:rsidP="00CF2CEF">
      <w:pPr>
        <w:pStyle w:val="Body2"/>
        <w:jc w:val="center"/>
        <w:rPr>
          <w:rFonts w:cs="Times New Roman"/>
          <w:b/>
          <w:bCs/>
          <w:caps/>
          <w:color w:val="auto"/>
          <w:spacing w:val="4"/>
        </w:rPr>
      </w:pPr>
      <w:r w:rsidRPr="008C639C">
        <w:rPr>
          <w:rFonts w:cs="Times New Roman"/>
          <w:b/>
          <w:bCs/>
          <w:caps/>
          <w:color w:val="auto"/>
          <w:spacing w:val="4"/>
        </w:rPr>
        <w:t>MOKSLO PASKIRTIES PASTATO, VYTAUTO G. 36 ŠALČININKAI, REKONSTRAVIMO DARBAI</w:t>
      </w:r>
    </w:p>
    <w:p w14:paraId="446AE64C" w14:textId="77777777" w:rsidR="003B444C" w:rsidRPr="008C639C" w:rsidRDefault="003B444C" w:rsidP="00CF2CEF">
      <w:pPr>
        <w:pStyle w:val="Body2"/>
        <w:jc w:val="center"/>
        <w:rPr>
          <w:rFonts w:cs="Times New Roman"/>
          <w:b/>
          <w:bCs/>
          <w:caps/>
          <w:color w:val="auto"/>
          <w:spacing w:val="4"/>
        </w:rPr>
      </w:pPr>
    </w:p>
    <w:p w14:paraId="32C15EE0" w14:textId="01BF636D" w:rsidR="00104C92" w:rsidRPr="008C639C" w:rsidRDefault="00104C92" w:rsidP="00312DEE">
      <w:pPr>
        <w:pStyle w:val="Body2"/>
        <w:jc w:val="center"/>
        <w:rPr>
          <w:rFonts w:cs="Times New Roman"/>
          <w:color w:val="auto"/>
        </w:rPr>
      </w:pPr>
      <w:r w:rsidRPr="008C639C">
        <w:rPr>
          <w:rFonts w:cs="Times New Roman"/>
          <w:color w:val="auto"/>
        </w:rPr>
        <w:t>202</w:t>
      </w:r>
      <w:r w:rsidR="00626984" w:rsidRPr="008C639C">
        <w:rPr>
          <w:rFonts w:cs="Times New Roman"/>
          <w:color w:val="auto"/>
        </w:rPr>
        <w:t>5</w:t>
      </w:r>
      <w:r w:rsidRPr="008C639C">
        <w:rPr>
          <w:rFonts w:cs="Times New Roman"/>
          <w:color w:val="auto"/>
        </w:rPr>
        <w:t xml:space="preserve"> m. ______________ mėn. __ d.</w:t>
      </w:r>
    </w:p>
    <w:p w14:paraId="32C15EE1" w14:textId="77777777" w:rsidR="00104C92" w:rsidRPr="008C639C" w:rsidRDefault="00104C92" w:rsidP="4E7CC1BC">
      <w:pPr>
        <w:pStyle w:val="Body2"/>
        <w:jc w:val="center"/>
        <w:rPr>
          <w:rFonts w:cs="Times New Roman"/>
          <w:color w:val="auto"/>
        </w:rPr>
      </w:pPr>
      <w:r w:rsidRPr="008C639C">
        <w:rPr>
          <w:rFonts w:cs="Times New Roman"/>
          <w:color w:val="auto"/>
        </w:rPr>
        <w:t xml:space="preserve">Šalčininkai </w:t>
      </w:r>
    </w:p>
    <w:p w14:paraId="722F9F0D" w14:textId="1D3FD4DC" w:rsidR="00104C92" w:rsidRPr="008C639C" w:rsidRDefault="00104C92" w:rsidP="00104C92">
      <w:pPr>
        <w:pStyle w:val="Body2"/>
        <w:rPr>
          <w:rFonts w:cs="Times New Roman"/>
          <w:color w:val="auto"/>
        </w:rPr>
      </w:pPr>
    </w:p>
    <w:p w14:paraId="27F5AE6F" w14:textId="16DD041A" w:rsidR="00104C92" w:rsidRPr="008C639C" w:rsidRDefault="00104C92" w:rsidP="00104C92">
      <w:pPr>
        <w:ind w:firstLine="567"/>
        <w:jc w:val="both"/>
        <w:rPr>
          <w:sz w:val="22"/>
          <w:szCs w:val="22"/>
          <w:lang w:val="lt-LT"/>
        </w:rPr>
      </w:pPr>
      <w:r w:rsidRPr="008C639C">
        <w:rPr>
          <w:sz w:val="22"/>
          <w:szCs w:val="22"/>
          <w:lang w:val="lt-LT"/>
        </w:rPr>
        <w:t>Šalčininkų rajono savivaldybės administracija</w:t>
      </w:r>
      <w:r w:rsidR="00E521BE" w:rsidRPr="008C639C">
        <w:rPr>
          <w:sz w:val="22"/>
          <w:szCs w:val="22"/>
          <w:lang w:val="lt-LT"/>
        </w:rPr>
        <w:t xml:space="preserve"> </w:t>
      </w:r>
      <w:r w:rsidRPr="008C639C">
        <w:rPr>
          <w:sz w:val="22"/>
          <w:szCs w:val="22"/>
          <w:lang w:val="lt-LT"/>
        </w:rPr>
        <w:t xml:space="preserve">(toliau - Užsakovas), atstovaujama savivaldybės administracijos direktoriaus </w:t>
      </w:r>
      <w:r w:rsidR="00AA4E2B" w:rsidRPr="008C639C">
        <w:rPr>
          <w:sz w:val="22"/>
          <w:szCs w:val="22"/>
          <w:lang w:val="lt-LT"/>
        </w:rPr>
        <w:t>Gžegož</w:t>
      </w:r>
      <w:r w:rsidR="00D956EE" w:rsidRPr="008C639C">
        <w:rPr>
          <w:sz w:val="22"/>
          <w:szCs w:val="22"/>
          <w:lang w:val="lt-LT"/>
        </w:rPr>
        <w:t>o</w:t>
      </w:r>
      <w:r w:rsidR="00AA4E2B" w:rsidRPr="008C639C">
        <w:rPr>
          <w:sz w:val="22"/>
          <w:szCs w:val="22"/>
          <w:lang w:val="lt-LT"/>
        </w:rPr>
        <w:t xml:space="preserve"> Jurgo</w:t>
      </w:r>
      <w:r w:rsidRPr="008C639C">
        <w:rPr>
          <w:sz w:val="22"/>
          <w:szCs w:val="22"/>
          <w:lang w:val="lt-LT"/>
        </w:rPr>
        <w:t>, veikiančio pagal Šalčininkų rajono savivaldybės administracijos veiklos nuostatus,</w:t>
      </w:r>
    </w:p>
    <w:p w14:paraId="32C15EE4" w14:textId="5ED152BD" w:rsidR="00104C92" w:rsidRPr="008C639C" w:rsidRDefault="00104C92" w:rsidP="00104C92">
      <w:pPr>
        <w:pStyle w:val="Body2"/>
        <w:ind w:firstLine="567"/>
        <w:rPr>
          <w:rFonts w:cs="Times New Roman"/>
          <w:color w:val="auto"/>
        </w:rPr>
      </w:pPr>
      <w:r w:rsidRPr="008C639C">
        <w:rPr>
          <w:rFonts w:cs="Times New Roman"/>
          <w:color w:val="auto"/>
        </w:rPr>
        <w:t>ir</w:t>
      </w:r>
    </w:p>
    <w:p w14:paraId="18D36A54" w14:textId="77777777" w:rsidR="00BB6B57" w:rsidRPr="008C639C" w:rsidRDefault="00BB6B57" w:rsidP="4E7CC1BC">
      <w:pPr>
        <w:pStyle w:val="Body2"/>
        <w:ind w:firstLine="567"/>
        <w:rPr>
          <w:rFonts w:cs="Times New Roman"/>
          <w:bCs/>
          <w:i/>
          <w:iCs/>
          <w:color w:val="auto"/>
        </w:rPr>
      </w:pPr>
      <w:r w:rsidRPr="008C639C">
        <w:rPr>
          <w:rFonts w:cs="Times New Roman"/>
          <w:bCs/>
          <w:i/>
          <w:iCs/>
          <w:color w:val="auto"/>
        </w:rPr>
        <w:t xml:space="preserve">[Tiekėjo pavadinimas] (toliau - Rangovas), atstovaujamas (-a) _______________, veikiančio (-čios) pagal _______________, </w:t>
      </w:r>
    </w:p>
    <w:p w14:paraId="32C15EE6" w14:textId="232B16B9" w:rsidR="00104C92" w:rsidRPr="008C639C" w:rsidRDefault="00104C92" w:rsidP="4E7CC1BC">
      <w:pPr>
        <w:pStyle w:val="Body2"/>
        <w:ind w:firstLine="567"/>
        <w:rPr>
          <w:rFonts w:cs="Times New Roman"/>
          <w:color w:val="auto"/>
        </w:rPr>
      </w:pPr>
      <w:r w:rsidRPr="008C639C">
        <w:rPr>
          <w:rFonts w:cs="Times New Roman"/>
          <w:color w:val="auto"/>
        </w:rPr>
        <w:t xml:space="preserve">toliau Rangovas ir Užsakovas kiekvienas atskirai gali būti vadinami „Šalimi“, o  kartu – „Šalimis“, sudarė šią sutartį (toliau – Sutartis), vadovaujantis </w:t>
      </w:r>
      <w:r w:rsidR="00FC2382" w:rsidRPr="008C639C">
        <w:rPr>
          <w:rFonts w:cs="Times New Roman"/>
          <w:color w:val="auto"/>
        </w:rPr>
        <w:t>supaprastintu</w:t>
      </w:r>
      <w:r w:rsidR="00D74847" w:rsidRPr="008C639C">
        <w:rPr>
          <w:rFonts w:cs="Times New Roman"/>
          <w:color w:val="auto"/>
        </w:rPr>
        <w:t xml:space="preserve"> atviru konkurso</w:t>
      </w:r>
      <w:r w:rsidRPr="008C639C">
        <w:rPr>
          <w:rFonts w:cs="Times New Roman"/>
          <w:color w:val="auto"/>
        </w:rPr>
        <w:t xml:space="preserve"> būdu atlikto viešojo pirkimo sąlygomis ir susitarė dėl toliau išvardytų sąlygų.</w:t>
      </w:r>
    </w:p>
    <w:p w14:paraId="32C15EE7" w14:textId="77777777" w:rsidR="00104C92" w:rsidRPr="008C639C" w:rsidRDefault="00104C92" w:rsidP="00104C92">
      <w:pPr>
        <w:pStyle w:val="Body2"/>
        <w:rPr>
          <w:rFonts w:cs="Times New Roman"/>
          <w:color w:val="auto"/>
        </w:rPr>
      </w:pPr>
    </w:p>
    <w:p w14:paraId="32C15EE8" w14:textId="77777777" w:rsidR="00104C92" w:rsidRPr="008C639C" w:rsidRDefault="00104C92" w:rsidP="00104C92">
      <w:pPr>
        <w:pStyle w:val="Heading"/>
        <w:ind w:left="567"/>
        <w:rPr>
          <w:rFonts w:cs="Times New Roman"/>
          <w:color w:val="auto"/>
        </w:rPr>
      </w:pPr>
      <w:r w:rsidRPr="008C639C">
        <w:rPr>
          <w:rFonts w:cs="Times New Roman"/>
          <w:color w:val="auto"/>
        </w:rPr>
        <w:t>1. SUTARTIES OBJEKTAS</w:t>
      </w:r>
    </w:p>
    <w:p w14:paraId="32C15EE9" w14:textId="77777777" w:rsidR="00104C92" w:rsidRPr="008C639C" w:rsidRDefault="00104C92" w:rsidP="00104C92">
      <w:pPr>
        <w:pStyle w:val="Body2"/>
        <w:ind w:left="660"/>
        <w:rPr>
          <w:rFonts w:cs="Times New Roman"/>
          <w:color w:val="auto"/>
        </w:rPr>
      </w:pPr>
    </w:p>
    <w:p w14:paraId="7DF664C7" w14:textId="595EED7D" w:rsidR="000A186C" w:rsidRPr="008C639C" w:rsidRDefault="000A186C" w:rsidP="008C3E68">
      <w:pPr>
        <w:pStyle w:val="Body2"/>
        <w:ind w:firstLine="567"/>
        <w:rPr>
          <w:rFonts w:cs="Times New Roman"/>
          <w:color w:val="auto"/>
          <w:lang w:eastAsia="en-US"/>
        </w:rPr>
      </w:pPr>
      <w:r w:rsidRPr="008C639C">
        <w:rPr>
          <w:rFonts w:cs="Times New Roman"/>
          <w:color w:val="auto"/>
          <w:lang w:eastAsia="en-US"/>
        </w:rPr>
        <w:t xml:space="preserve">1.1. Šia Sutartimi Rangovas įsipareigoja per Sutartyje nustatytą Darbų atlikimo terminą atlikti </w:t>
      </w:r>
      <w:r w:rsidR="00841743" w:rsidRPr="008C639C">
        <w:rPr>
          <w:rFonts w:cs="Times New Roman"/>
          <w:color w:val="auto"/>
          <w:lang w:eastAsia="en-US"/>
        </w:rPr>
        <w:t>m</w:t>
      </w:r>
      <w:r w:rsidR="003E54DB" w:rsidRPr="008C639C">
        <w:rPr>
          <w:rFonts w:cs="Times New Roman"/>
          <w:color w:val="auto"/>
          <w:lang w:eastAsia="en-US"/>
        </w:rPr>
        <w:t xml:space="preserve">okslo paskirties pastato, </w:t>
      </w:r>
      <w:r w:rsidR="00841743" w:rsidRPr="008C639C">
        <w:rPr>
          <w:rFonts w:cs="Times New Roman"/>
          <w:color w:val="auto"/>
          <w:lang w:eastAsia="en-US"/>
        </w:rPr>
        <w:t>V</w:t>
      </w:r>
      <w:r w:rsidR="003E54DB" w:rsidRPr="008C639C">
        <w:rPr>
          <w:rFonts w:cs="Times New Roman"/>
          <w:color w:val="auto"/>
          <w:lang w:eastAsia="en-US"/>
        </w:rPr>
        <w:t xml:space="preserve">ytauto g. 36 </w:t>
      </w:r>
      <w:r w:rsidR="00841743" w:rsidRPr="008C639C">
        <w:rPr>
          <w:rFonts w:cs="Times New Roman"/>
          <w:color w:val="auto"/>
          <w:lang w:eastAsia="en-US"/>
        </w:rPr>
        <w:t>Š</w:t>
      </w:r>
      <w:r w:rsidR="003E54DB" w:rsidRPr="008C639C">
        <w:rPr>
          <w:rFonts w:cs="Times New Roman"/>
          <w:color w:val="auto"/>
          <w:lang w:eastAsia="en-US"/>
        </w:rPr>
        <w:t>alčininkai, rekonstravimo</w:t>
      </w:r>
      <w:r w:rsidR="00841743" w:rsidRPr="008C639C">
        <w:rPr>
          <w:rFonts w:cs="Times New Roman"/>
          <w:color w:val="auto"/>
          <w:lang w:eastAsia="en-US"/>
        </w:rPr>
        <w:t xml:space="preserve"> </w:t>
      </w:r>
      <w:r w:rsidR="003E54DB" w:rsidRPr="008C639C">
        <w:rPr>
          <w:rFonts w:cs="Times New Roman"/>
          <w:color w:val="auto"/>
          <w:lang w:eastAsia="en-US"/>
        </w:rPr>
        <w:t xml:space="preserve">darbus </w:t>
      </w:r>
      <w:r w:rsidRPr="008C639C">
        <w:rPr>
          <w:rFonts w:cs="Times New Roman"/>
          <w:color w:val="auto"/>
          <w:lang w:eastAsia="en-US"/>
        </w:rPr>
        <w:t>(toliau – Darbai) ir perduoti Darbų rezultatą Užsakovui šioje Sutartyje nustatytomis sąlygomis, terminais ir tvarka, o Užsakovas įsipareigoja sudaryti Rangovui būtinas sąlygas Darbams atlikti. Rangos darbai vykdomi pagal parengtą</w:t>
      </w:r>
      <w:r w:rsidR="0051386F" w:rsidRPr="008C639C">
        <w:rPr>
          <w:rFonts w:cs="Times New Roman"/>
          <w:color w:val="auto"/>
          <w:lang w:eastAsia="en-US"/>
        </w:rPr>
        <w:t xml:space="preserve"> projektą</w:t>
      </w:r>
      <w:r w:rsidR="003F1589" w:rsidRPr="008C639C">
        <w:rPr>
          <w:rFonts w:cs="Times New Roman"/>
          <w:color w:val="auto"/>
          <w:lang w:eastAsia="en-US"/>
        </w:rPr>
        <w:t xml:space="preserve"> </w:t>
      </w:r>
      <w:r w:rsidR="0051386F" w:rsidRPr="008C639C">
        <w:rPr>
          <w:rFonts w:cs="Times New Roman"/>
          <w:color w:val="auto"/>
          <w:lang w:eastAsia="en-US"/>
        </w:rPr>
        <w:t>„</w:t>
      </w:r>
      <w:r w:rsidR="00FF725B" w:rsidRPr="008C639C">
        <w:rPr>
          <w:rFonts w:cs="Times New Roman"/>
          <w:color w:val="auto"/>
          <w:lang w:eastAsia="en-US"/>
        </w:rPr>
        <w:t>Mokslo paskirties pastato, Vytauto g. 36 Šalčininkai, rekonstravimo (pristatant priestatą) projektas</w:t>
      </w:r>
      <w:r w:rsidRPr="008C639C">
        <w:rPr>
          <w:rFonts w:cs="Times New Roman"/>
          <w:color w:val="auto"/>
          <w:lang w:eastAsia="en-US"/>
        </w:rPr>
        <w:t xml:space="preserve">”, </w:t>
      </w:r>
      <w:r w:rsidR="00950404" w:rsidRPr="008C639C">
        <w:rPr>
          <w:rFonts w:cs="Times New Roman"/>
          <w:color w:val="auto"/>
          <w:lang w:eastAsia="en-US"/>
        </w:rPr>
        <w:t>l</w:t>
      </w:r>
      <w:r w:rsidR="00202B99" w:rsidRPr="008C639C">
        <w:rPr>
          <w:rFonts w:cs="Times New Roman"/>
          <w:color w:val="auto"/>
          <w:lang w:eastAsia="en-US"/>
        </w:rPr>
        <w:t xml:space="preserve">eidimą </w:t>
      </w:r>
      <w:r w:rsidR="00950404" w:rsidRPr="008C639C">
        <w:rPr>
          <w:rFonts w:cs="Times New Roman"/>
          <w:color w:val="auto"/>
          <w:lang w:eastAsia="en-US"/>
        </w:rPr>
        <w:t>išdavęs</w:t>
      </w:r>
      <w:r w:rsidR="00202B99" w:rsidRPr="008C639C">
        <w:rPr>
          <w:rFonts w:cs="Times New Roman"/>
          <w:color w:val="auto"/>
          <w:lang w:eastAsia="en-US"/>
        </w:rPr>
        <w:t xml:space="preserve"> subjekt</w:t>
      </w:r>
      <w:r w:rsidR="00950404" w:rsidRPr="008C639C">
        <w:rPr>
          <w:rFonts w:cs="Times New Roman"/>
          <w:color w:val="auto"/>
          <w:lang w:eastAsia="en-US"/>
        </w:rPr>
        <w:t>as</w:t>
      </w:r>
      <w:r w:rsidR="00202B99" w:rsidRPr="008C639C">
        <w:rPr>
          <w:rFonts w:cs="Times New Roman"/>
          <w:color w:val="auto"/>
          <w:lang w:eastAsia="en-US"/>
        </w:rPr>
        <w:t xml:space="preserve"> </w:t>
      </w:r>
      <w:r w:rsidRPr="008C639C">
        <w:rPr>
          <w:rFonts w:cs="Times New Roman"/>
          <w:color w:val="auto"/>
          <w:lang w:eastAsia="en-US"/>
        </w:rPr>
        <w:t>Šalčininkų rajono savivaldybės administracij</w:t>
      </w:r>
      <w:r w:rsidR="00950404" w:rsidRPr="008C639C">
        <w:rPr>
          <w:rFonts w:cs="Times New Roman"/>
          <w:color w:val="auto"/>
          <w:lang w:eastAsia="en-US"/>
        </w:rPr>
        <w:t>a</w:t>
      </w:r>
      <w:r w:rsidR="00F9031E" w:rsidRPr="008C639C">
        <w:rPr>
          <w:rFonts w:cs="Times New Roman"/>
          <w:color w:val="auto"/>
          <w:lang w:eastAsia="en-US"/>
        </w:rPr>
        <w:t xml:space="preserve"> </w:t>
      </w:r>
      <w:r w:rsidR="003A045F" w:rsidRPr="008C639C">
        <w:rPr>
          <w:rFonts w:cs="Times New Roman"/>
        </w:rPr>
        <w:t xml:space="preserve">į. k. </w:t>
      </w:r>
      <w:r w:rsidR="00F9031E" w:rsidRPr="008C639C">
        <w:rPr>
          <w:rFonts w:cs="Times New Roman"/>
          <w:color w:val="auto"/>
          <w:lang w:eastAsia="en-US"/>
        </w:rPr>
        <w:t>188718713</w:t>
      </w:r>
      <w:r w:rsidR="00950404" w:rsidRPr="008C639C">
        <w:rPr>
          <w:rFonts w:cs="Times New Roman"/>
          <w:color w:val="auto"/>
          <w:lang w:eastAsia="en-US"/>
        </w:rPr>
        <w:t xml:space="preserve">, </w:t>
      </w:r>
      <w:r w:rsidRPr="008C639C">
        <w:rPr>
          <w:rFonts w:cs="Times New Roman"/>
          <w:color w:val="auto"/>
          <w:lang w:eastAsia="en-US"/>
        </w:rPr>
        <w:t xml:space="preserve">leidimas išduotas </w:t>
      </w:r>
      <w:r w:rsidR="008C6A86" w:rsidRPr="008C639C">
        <w:rPr>
          <w:rFonts w:cs="Times New Roman"/>
          <w:color w:val="auto"/>
          <w:lang w:eastAsia="en-US"/>
        </w:rPr>
        <w:t>2025-02-14 Nr. LRS-02-250214-00003</w:t>
      </w:r>
      <w:r w:rsidRPr="008C639C">
        <w:rPr>
          <w:rFonts w:cs="Times New Roman"/>
          <w:color w:val="auto"/>
          <w:lang w:eastAsia="en-US"/>
        </w:rPr>
        <w:t xml:space="preserve">; </w:t>
      </w:r>
    </w:p>
    <w:p w14:paraId="7085157C" w14:textId="77777777" w:rsidR="000A186C" w:rsidRPr="008C639C" w:rsidRDefault="000A186C" w:rsidP="000A186C">
      <w:pPr>
        <w:pStyle w:val="Body2"/>
        <w:ind w:firstLine="567"/>
        <w:rPr>
          <w:rFonts w:cs="Times New Roman"/>
          <w:color w:val="auto"/>
          <w:lang w:eastAsia="en-US"/>
        </w:rPr>
      </w:pPr>
      <w:r w:rsidRPr="008C639C">
        <w:rPr>
          <w:rFonts w:cs="Times New Roman"/>
          <w:color w:val="auto"/>
          <w:lang w:eastAsia="en-US"/>
        </w:rPr>
        <w:t xml:space="preserve">1.2. Rangovas įsipareigoja parengti: </w:t>
      </w:r>
    </w:p>
    <w:p w14:paraId="3C96252B" w14:textId="201ED657" w:rsidR="000A186C" w:rsidRPr="008C639C" w:rsidRDefault="000A186C" w:rsidP="000A186C">
      <w:pPr>
        <w:pStyle w:val="Body2"/>
        <w:ind w:firstLine="567"/>
        <w:rPr>
          <w:rFonts w:cs="Times New Roman"/>
          <w:color w:val="auto"/>
          <w:lang w:eastAsia="en-US"/>
        </w:rPr>
      </w:pPr>
      <w:r w:rsidRPr="008C639C">
        <w:rPr>
          <w:rFonts w:cs="Times New Roman"/>
          <w:color w:val="auto"/>
          <w:lang w:eastAsia="en-US"/>
        </w:rPr>
        <w:t>1.2.1. darbo projektą</w:t>
      </w:r>
      <w:r w:rsidR="00FC42DF" w:rsidRPr="008C639C">
        <w:rPr>
          <w:rFonts w:cs="Times New Roman"/>
          <w:color w:val="auto"/>
          <w:lang w:eastAsia="en-US"/>
        </w:rPr>
        <w:t>;</w:t>
      </w:r>
    </w:p>
    <w:p w14:paraId="671CA47B" w14:textId="77777777" w:rsidR="000A186C" w:rsidRPr="008C639C" w:rsidRDefault="000A186C" w:rsidP="000A186C">
      <w:pPr>
        <w:pStyle w:val="Body2"/>
        <w:ind w:firstLine="567"/>
        <w:rPr>
          <w:rFonts w:cs="Times New Roman"/>
          <w:color w:val="auto"/>
          <w:lang w:eastAsia="en-US"/>
        </w:rPr>
      </w:pPr>
      <w:r w:rsidRPr="008C639C">
        <w:rPr>
          <w:rFonts w:cs="Times New Roman"/>
          <w:color w:val="auto"/>
          <w:lang w:eastAsia="en-US"/>
        </w:rPr>
        <w:t>1.2.2. inžinerinių tinklų išpildomųjų nuotraukų bei kadastrinių matavimų bylas;</w:t>
      </w:r>
    </w:p>
    <w:p w14:paraId="50DEF5EC" w14:textId="52A0E144" w:rsidR="000A186C" w:rsidRPr="008C639C" w:rsidRDefault="000A186C" w:rsidP="000A186C">
      <w:pPr>
        <w:pStyle w:val="Body2"/>
        <w:ind w:firstLine="567"/>
        <w:rPr>
          <w:rFonts w:cs="Times New Roman"/>
          <w:color w:val="auto"/>
          <w:lang w:eastAsia="en-US"/>
        </w:rPr>
      </w:pPr>
      <w:r w:rsidRPr="008C639C">
        <w:rPr>
          <w:rFonts w:cs="Times New Roman"/>
          <w:color w:val="auto"/>
          <w:lang w:eastAsia="en-US"/>
        </w:rPr>
        <w:t>1.2.3. statinio kadastrinių matavimų bylą</w:t>
      </w:r>
      <w:r w:rsidR="009C5ADE" w:rsidRPr="008C639C">
        <w:rPr>
          <w:rFonts w:cs="Times New Roman"/>
          <w:color w:val="auto"/>
          <w:lang w:eastAsia="en-US"/>
        </w:rPr>
        <w:t>, žemės sklypo patikslinimo plan</w:t>
      </w:r>
      <w:r w:rsidR="004E04AD" w:rsidRPr="008C639C">
        <w:rPr>
          <w:rFonts w:cs="Times New Roman"/>
          <w:color w:val="auto"/>
          <w:lang w:eastAsia="en-US"/>
        </w:rPr>
        <w:t>ą</w:t>
      </w:r>
      <w:r w:rsidRPr="008C639C">
        <w:rPr>
          <w:rFonts w:cs="Times New Roman"/>
          <w:color w:val="auto"/>
          <w:lang w:eastAsia="en-US"/>
        </w:rPr>
        <w:t>;</w:t>
      </w:r>
    </w:p>
    <w:p w14:paraId="0AD6D906" w14:textId="6BF942CE" w:rsidR="000A186C" w:rsidRPr="008C639C" w:rsidRDefault="000A186C" w:rsidP="000A186C">
      <w:pPr>
        <w:pStyle w:val="Body2"/>
        <w:ind w:firstLine="567"/>
        <w:rPr>
          <w:rFonts w:cs="Times New Roman"/>
          <w:color w:val="auto"/>
          <w:lang w:eastAsia="en-US"/>
        </w:rPr>
      </w:pPr>
      <w:r w:rsidRPr="008C639C">
        <w:rPr>
          <w:rFonts w:cs="Times New Roman"/>
          <w:color w:val="auto"/>
          <w:lang w:eastAsia="en-US"/>
        </w:rPr>
        <w:t>1.2.</w:t>
      </w:r>
      <w:r w:rsidR="00576612" w:rsidRPr="008C639C">
        <w:rPr>
          <w:rFonts w:cs="Times New Roman"/>
          <w:color w:val="auto"/>
          <w:lang w:eastAsia="en-US"/>
        </w:rPr>
        <w:t>4</w:t>
      </w:r>
      <w:r w:rsidRPr="008C639C">
        <w:rPr>
          <w:rFonts w:cs="Times New Roman"/>
          <w:color w:val="auto"/>
          <w:lang w:eastAsia="en-US"/>
        </w:rPr>
        <w:t>. kitą išpildomąją dokumentaciją, reikalingą statybos užbaigimo aktui arba statybos užbaigimo deklaracijai gauti</w:t>
      </w:r>
      <w:r w:rsidR="00FC42DF" w:rsidRPr="008C639C">
        <w:rPr>
          <w:rFonts w:cs="Times New Roman"/>
          <w:color w:val="auto"/>
          <w:lang w:eastAsia="en-US"/>
        </w:rPr>
        <w:t>.</w:t>
      </w:r>
    </w:p>
    <w:p w14:paraId="15C46E9D" w14:textId="2CAB1E74" w:rsidR="009122DA" w:rsidRPr="008C639C" w:rsidRDefault="009122DA" w:rsidP="000A186C">
      <w:pPr>
        <w:pStyle w:val="Body2"/>
        <w:ind w:firstLine="567"/>
        <w:rPr>
          <w:rFonts w:cs="Times New Roman"/>
          <w:color w:val="auto"/>
          <w:lang w:eastAsia="en-US"/>
        </w:rPr>
      </w:pPr>
      <w:r w:rsidRPr="008C639C">
        <w:rPr>
          <w:rFonts w:cs="Times New Roman"/>
          <w:color w:val="auto"/>
          <w:lang w:eastAsia="en-US"/>
        </w:rPr>
        <w:t>1.2.5. Laikinojo ir nuolatinio informacinių stendų gamyba ir įrengimas</w:t>
      </w:r>
      <w:r w:rsidR="00C8597C" w:rsidRPr="008C639C">
        <w:rPr>
          <w:rFonts w:cs="Times New Roman"/>
          <w:color w:val="auto"/>
          <w:lang w:eastAsia="en-US"/>
        </w:rPr>
        <w:t>.</w:t>
      </w:r>
    </w:p>
    <w:p w14:paraId="1D6D6B6A" w14:textId="22DB56E0" w:rsidR="003A42AA" w:rsidRPr="008C639C" w:rsidRDefault="00A4715F" w:rsidP="003A42AA">
      <w:pPr>
        <w:pStyle w:val="Body2"/>
        <w:ind w:firstLine="567"/>
        <w:rPr>
          <w:rFonts w:cs="Times New Roman"/>
          <w:color w:val="auto"/>
          <w:lang w:eastAsia="en-US"/>
        </w:rPr>
      </w:pPr>
      <w:r w:rsidRPr="008C639C">
        <w:rPr>
          <w:rFonts w:cs="Times New Roman"/>
          <w:color w:val="auto"/>
          <w:lang w:eastAsia="en-US"/>
        </w:rPr>
        <w:t>1</w:t>
      </w:r>
      <w:r w:rsidR="003A42AA" w:rsidRPr="008C639C">
        <w:rPr>
          <w:rFonts w:cs="Times New Roman"/>
          <w:color w:val="auto"/>
          <w:lang w:eastAsia="en-US"/>
        </w:rPr>
        <w:t>.2.6. teikti su statinių statyba (kapitalinis remontas, rekonstrukcija, nauja statyba) susijusius dokumentus, pranešti apie statybos pradžią ir statybos baigimą, statybos darbų užbaigimo akto pildymo ir gavimą.</w:t>
      </w:r>
    </w:p>
    <w:p w14:paraId="32C15EEC" w14:textId="04D18740" w:rsidR="00104C92" w:rsidRPr="008C639C" w:rsidRDefault="000A186C" w:rsidP="00066F9F">
      <w:pPr>
        <w:pStyle w:val="Body2"/>
        <w:ind w:firstLine="567"/>
        <w:rPr>
          <w:rFonts w:cs="Times New Roman"/>
          <w:color w:val="auto"/>
          <w:lang w:eastAsia="en-US"/>
        </w:rPr>
      </w:pPr>
      <w:r w:rsidRPr="008C639C">
        <w:rPr>
          <w:rFonts w:cs="Times New Roman"/>
          <w:color w:val="auto"/>
          <w:lang w:eastAsia="en-US"/>
        </w:rPr>
        <w:t>1.3. Užsakovas pagal šią Sutartį įsipareigoja priimti atliktus darbus ir už juos sumokėti Sutartyje nurodytą kainą Sutartyje numatytomis sąlygomis ir tvarka.</w:t>
      </w:r>
    </w:p>
    <w:p w14:paraId="6A6B0715" w14:textId="77777777" w:rsidR="00743E8C" w:rsidRPr="008C639C" w:rsidRDefault="00743E8C" w:rsidP="000A186C">
      <w:pPr>
        <w:pStyle w:val="Body2"/>
        <w:rPr>
          <w:rFonts w:cs="Times New Roman"/>
          <w:color w:val="auto"/>
        </w:rPr>
      </w:pPr>
    </w:p>
    <w:p w14:paraId="32C15EED" w14:textId="63DA4C32" w:rsidR="00104C92" w:rsidRPr="008C639C" w:rsidRDefault="00104C92" w:rsidP="4E7CC1BC">
      <w:pPr>
        <w:pStyle w:val="Heading"/>
        <w:ind w:left="567"/>
        <w:rPr>
          <w:rFonts w:cs="Times New Roman"/>
          <w:color w:val="auto"/>
        </w:rPr>
      </w:pPr>
      <w:r w:rsidRPr="008C639C">
        <w:rPr>
          <w:rFonts w:cs="Times New Roman"/>
          <w:color w:val="auto"/>
        </w:rPr>
        <w:t xml:space="preserve">2. DARBŲ </w:t>
      </w:r>
      <w:r w:rsidR="004779BF" w:rsidRPr="008C639C">
        <w:rPr>
          <w:rFonts w:cs="Times New Roman"/>
          <w:color w:val="auto"/>
        </w:rPr>
        <w:t xml:space="preserve">TERMINAI ir </w:t>
      </w:r>
      <w:r w:rsidRPr="008C639C">
        <w:rPr>
          <w:rFonts w:cs="Times New Roman"/>
          <w:color w:val="auto"/>
        </w:rPr>
        <w:t>ATLIKIM</w:t>
      </w:r>
      <w:r w:rsidR="00EA34B6" w:rsidRPr="008C639C">
        <w:rPr>
          <w:rFonts w:cs="Times New Roman"/>
          <w:color w:val="auto"/>
        </w:rPr>
        <w:t xml:space="preserve">as </w:t>
      </w:r>
    </w:p>
    <w:p w14:paraId="32C15EEE" w14:textId="77777777" w:rsidR="00104C92" w:rsidRPr="008C639C" w:rsidRDefault="00104C92" w:rsidP="00104C92">
      <w:pPr>
        <w:pStyle w:val="Body2"/>
        <w:rPr>
          <w:rFonts w:cs="Times New Roman"/>
          <w:color w:val="auto"/>
        </w:rPr>
      </w:pPr>
      <w:r w:rsidRPr="008C639C">
        <w:rPr>
          <w:rFonts w:cs="Times New Roman"/>
          <w:color w:val="auto"/>
        </w:rPr>
        <w:tab/>
      </w:r>
    </w:p>
    <w:p w14:paraId="32C15EEF" w14:textId="359B0E11" w:rsidR="00104C92" w:rsidRPr="008C639C" w:rsidRDefault="00104C92" w:rsidP="4E7CC1BC">
      <w:pPr>
        <w:pStyle w:val="Body2"/>
        <w:ind w:firstLine="567"/>
        <w:rPr>
          <w:rFonts w:cs="Times New Roman"/>
          <w:color w:val="auto"/>
        </w:rPr>
      </w:pPr>
      <w:r w:rsidRPr="008C639C">
        <w:rPr>
          <w:rFonts w:cs="Times New Roman"/>
          <w:color w:val="auto"/>
        </w:rPr>
        <w:t xml:space="preserve">2.1. Darbai turi būti atliekami nuo </w:t>
      </w:r>
      <w:r w:rsidR="00E209BF" w:rsidRPr="008C639C">
        <w:rPr>
          <w:rFonts w:cs="Times New Roman"/>
          <w:color w:val="auto"/>
        </w:rPr>
        <w:t>statybvietės</w:t>
      </w:r>
      <w:r w:rsidR="00B47112" w:rsidRPr="008C639C">
        <w:rPr>
          <w:rFonts w:cs="Times New Roman"/>
          <w:color w:val="auto"/>
        </w:rPr>
        <w:t xml:space="preserve"> perdavimo -priėmimo akto </w:t>
      </w:r>
      <w:r w:rsidR="00E209BF" w:rsidRPr="008C639C">
        <w:rPr>
          <w:rFonts w:cs="Times New Roman"/>
          <w:color w:val="auto"/>
        </w:rPr>
        <w:t>pasirašymo</w:t>
      </w:r>
      <w:r w:rsidR="00B47112" w:rsidRPr="008C639C">
        <w:rPr>
          <w:rFonts w:cs="Times New Roman"/>
          <w:color w:val="auto"/>
        </w:rPr>
        <w:t xml:space="preserve"> </w:t>
      </w:r>
      <w:r w:rsidR="00E209BF" w:rsidRPr="008C639C">
        <w:rPr>
          <w:rFonts w:cs="Times New Roman"/>
          <w:color w:val="auto"/>
        </w:rPr>
        <w:t>dienos</w:t>
      </w:r>
      <w:r w:rsidRPr="008C639C">
        <w:rPr>
          <w:rFonts w:cs="Times New Roman"/>
          <w:color w:val="auto"/>
        </w:rPr>
        <w:t>. </w:t>
      </w:r>
    </w:p>
    <w:p w14:paraId="6B4ED0A4" w14:textId="1D6A1127" w:rsidR="00104C92" w:rsidRPr="008C639C" w:rsidRDefault="00104C92" w:rsidP="4E7CC1BC">
      <w:pPr>
        <w:pStyle w:val="Body2"/>
        <w:ind w:firstLine="567"/>
        <w:rPr>
          <w:rFonts w:cs="Times New Roman"/>
          <w:color w:val="auto"/>
          <w:kern w:val="1"/>
        </w:rPr>
      </w:pPr>
      <w:r w:rsidRPr="008C639C">
        <w:rPr>
          <w:rFonts w:cs="Times New Roman"/>
          <w:color w:val="auto"/>
        </w:rPr>
        <w:t>2.2.</w:t>
      </w:r>
      <w:r w:rsidR="007A0978" w:rsidRPr="008C639C">
        <w:rPr>
          <w:rFonts w:cs="Times New Roman"/>
          <w:color w:val="auto"/>
        </w:rPr>
        <w:t xml:space="preserve"> </w:t>
      </w:r>
      <w:r w:rsidR="00F7544A" w:rsidRPr="008C639C">
        <w:rPr>
          <w:rFonts w:cs="Times New Roman"/>
          <w:color w:val="auto"/>
          <w:kern w:val="1"/>
        </w:rPr>
        <w:t xml:space="preserve">Statybos darbų atlikimo terminas </w:t>
      </w:r>
      <w:r w:rsidR="00246A4C">
        <w:rPr>
          <w:rFonts w:cs="Times New Roman"/>
          <w:color w:val="auto"/>
          <w:kern w:val="1"/>
        </w:rPr>
        <w:t>_______</w:t>
      </w:r>
      <w:r w:rsidR="00F7544A" w:rsidRPr="008C639C">
        <w:rPr>
          <w:rFonts w:cs="Times New Roman"/>
          <w:color w:val="auto"/>
          <w:kern w:val="1"/>
        </w:rPr>
        <w:t>mėn. nuo statybvietės perdavimo-priėmimo akto pasirašymo</w:t>
      </w:r>
      <w:r w:rsidR="005D73CB" w:rsidRPr="008C639C">
        <w:rPr>
          <w:rFonts w:cs="Times New Roman"/>
          <w:color w:val="auto"/>
          <w:kern w:val="1"/>
        </w:rPr>
        <w:t xml:space="preserve"> dienos.</w:t>
      </w:r>
    </w:p>
    <w:p w14:paraId="21430730" w14:textId="3F255F2E" w:rsidR="00FC720A" w:rsidRPr="008C639C" w:rsidRDefault="00FC720A" w:rsidP="4E7CC1BC">
      <w:pPr>
        <w:pStyle w:val="Body2"/>
        <w:ind w:firstLine="567"/>
        <w:rPr>
          <w:rFonts w:cs="Times New Roman"/>
        </w:rPr>
      </w:pPr>
      <w:r w:rsidRPr="008C639C">
        <w:rPr>
          <w:rFonts w:cs="Times New Roman"/>
        </w:rPr>
        <w:t xml:space="preserve">2.3. Darbų pabaiga pagal Sutartį bus laikomas momentas, kai bus užbaigti visi Sutartyje numatyti Darbai </w:t>
      </w:r>
      <w:r w:rsidR="00EA34B6" w:rsidRPr="008C639C">
        <w:rPr>
          <w:rFonts w:cs="Times New Roman"/>
        </w:rPr>
        <w:t>perduota technine – išpildomoji dokumentacija</w:t>
      </w:r>
      <w:r w:rsidR="008F5982" w:rsidRPr="008C639C">
        <w:rPr>
          <w:rFonts w:cs="Times New Roman"/>
        </w:rPr>
        <w:t xml:space="preserve"> (jei reikalaujama)</w:t>
      </w:r>
      <w:r w:rsidR="00EA34B6" w:rsidRPr="008C639C">
        <w:rPr>
          <w:rFonts w:cs="Times New Roman"/>
        </w:rPr>
        <w:t xml:space="preserve"> </w:t>
      </w:r>
      <w:r w:rsidRPr="008C639C">
        <w:rPr>
          <w:rFonts w:cs="Times New Roman"/>
        </w:rPr>
        <w:t>ir pasirašytas Darbų priėmimo – perdavimo aktas.</w:t>
      </w:r>
    </w:p>
    <w:p w14:paraId="360CCA95" w14:textId="2425F0F5" w:rsidR="00EA34B6" w:rsidRPr="008C639C" w:rsidRDefault="004E192C" w:rsidP="4E7CC1BC">
      <w:pPr>
        <w:pStyle w:val="Body2"/>
        <w:ind w:firstLine="567"/>
        <w:rPr>
          <w:rFonts w:cs="Times New Roman"/>
          <w:color w:val="auto"/>
        </w:rPr>
      </w:pPr>
      <w:r w:rsidRPr="008C639C">
        <w:rPr>
          <w:rFonts w:cs="Times New Roman"/>
          <w:color w:val="auto"/>
        </w:rPr>
        <w:t>2.4</w:t>
      </w:r>
      <w:r w:rsidR="00EA34B6" w:rsidRPr="008C639C">
        <w:rPr>
          <w:rFonts w:cs="Times New Roman"/>
          <w:color w:val="auto"/>
        </w:rPr>
        <w:t>.</w:t>
      </w:r>
      <w:r w:rsidR="008F5982" w:rsidRPr="008C639C">
        <w:rPr>
          <w:rFonts w:cs="Times New Roman"/>
          <w:color w:val="auto"/>
        </w:rPr>
        <w:t xml:space="preserve"> </w:t>
      </w:r>
      <w:r w:rsidR="00EA34B6" w:rsidRPr="008C639C">
        <w:rPr>
          <w:rFonts w:cs="Times New Roman"/>
          <w:color w:val="auto"/>
        </w:rPr>
        <w:t xml:space="preserve">Jeigu bet kuriuo </w:t>
      </w:r>
      <w:r w:rsidR="008F5982" w:rsidRPr="008C639C">
        <w:rPr>
          <w:rFonts w:cs="Times New Roman"/>
          <w:color w:val="auto"/>
        </w:rPr>
        <w:t>S</w:t>
      </w:r>
      <w:r w:rsidR="00EA34B6" w:rsidRPr="008C639C">
        <w:rPr>
          <w:rFonts w:cs="Times New Roman"/>
          <w:color w:val="auto"/>
        </w:rPr>
        <w:t xml:space="preserve">utarties vykdymo metu </w:t>
      </w:r>
      <w:r w:rsidR="008F5982" w:rsidRPr="008C639C">
        <w:rPr>
          <w:rFonts w:cs="Times New Roman"/>
          <w:color w:val="auto"/>
        </w:rPr>
        <w:t>paaiškėja</w:t>
      </w:r>
      <w:r w:rsidR="00EA34B6" w:rsidRPr="008C639C">
        <w:rPr>
          <w:rFonts w:cs="Times New Roman"/>
          <w:color w:val="auto"/>
        </w:rPr>
        <w:t xml:space="preserve">, kad atlikti Darbai neatitinka </w:t>
      </w:r>
      <w:r w:rsidR="008F5982" w:rsidRPr="008C639C">
        <w:rPr>
          <w:rFonts w:cs="Times New Roman"/>
          <w:color w:val="auto"/>
        </w:rPr>
        <w:t>S</w:t>
      </w:r>
      <w:r w:rsidR="00EA34B6" w:rsidRPr="008C639C">
        <w:rPr>
          <w:rFonts w:cs="Times New Roman"/>
          <w:color w:val="auto"/>
        </w:rPr>
        <w:t>utartyje ar jos prieduose nustatytų kokybes reikalavimų, naudotos prastesnes kokybes medžiagos, nukrypta nuo technines specifikacijos ir kitų Darbų reikalavimų be U</w:t>
      </w:r>
      <w:r w:rsidR="008F5982" w:rsidRPr="008C639C">
        <w:rPr>
          <w:rFonts w:cs="Times New Roman"/>
          <w:color w:val="auto"/>
        </w:rPr>
        <w:t>žsakovo</w:t>
      </w:r>
      <w:r w:rsidR="00EA34B6" w:rsidRPr="008C639C">
        <w:rPr>
          <w:rFonts w:cs="Times New Roman"/>
          <w:color w:val="auto"/>
        </w:rPr>
        <w:t xml:space="preserve"> raštiško sutikimo, tokie atvejai fiksuojami bei sudaromas abiejų Šalių pasirašomas nustatytų Statybos defektų aktas. </w:t>
      </w:r>
      <w:r w:rsidR="008F5982" w:rsidRPr="008C639C">
        <w:rPr>
          <w:rFonts w:cs="Times New Roman"/>
          <w:color w:val="auto"/>
        </w:rPr>
        <w:t>Rangovui</w:t>
      </w:r>
      <w:r w:rsidR="00EA34B6" w:rsidRPr="008C639C">
        <w:rPr>
          <w:rFonts w:cs="Times New Roman"/>
          <w:color w:val="auto"/>
        </w:rPr>
        <w:t xml:space="preserve"> </w:t>
      </w:r>
      <w:r w:rsidR="008F5982" w:rsidRPr="008C639C">
        <w:rPr>
          <w:rFonts w:cs="Times New Roman"/>
          <w:color w:val="auto"/>
        </w:rPr>
        <w:t>nepagirstai</w:t>
      </w:r>
      <w:r w:rsidR="00EA34B6" w:rsidRPr="008C639C">
        <w:rPr>
          <w:rFonts w:cs="Times New Roman"/>
          <w:color w:val="auto"/>
        </w:rPr>
        <w:t xml:space="preserve"> atsisakius pasirašyti nustatytų </w:t>
      </w:r>
      <w:r w:rsidR="00EA34B6" w:rsidRPr="008C639C">
        <w:rPr>
          <w:rFonts w:cs="Times New Roman"/>
          <w:color w:val="auto"/>
        </w:rPr>
        <w:lastRenderedPageBreak/>
        <w:t>Statybos defektų aktą, jis pasirašomas U</w:t>
      </w:r>
      <w:r w:rsidR="008F5982" w:rsidRPr="008C639C">
        <w:rPr>
          <w:rFonts w:cs="Times New Roman"/>
          <w:color w:val="auto"/>
        </w:rPr>
        <w:t>žsakovo</w:t>
      </w:r>
      <w:r w:rsidR="00EA34B6" w:rsidRPr="008C639C">
        <w:rPr>
          <w:rFonts w:cs="Times New Roman"/>
          <w:color w:val="auto"/>
        </w:rPr>
        <w:t xml:space="preserve"> vienašališkai ir </w:t>
      </w:r>
      <w:r w:rsidR="008F5982" w:rsidRPr="008C639C">
        <w:rPr>
          <w:rFonts w:cs="Times New Roman"/>
          <w:color w:val="auto"/>
        </w:rPr>
        <w:t>į</w:t>
      </w:r>
      <w:r w:rsidR="00EA34B6" w:rsidRPr="008C639C">
        <w:rPr>
          <w:rFonts w:cs="Times New Roman"/>
          <w:color w:val="auto"/>
        </w:rPr>
        <w:t xml:space="preserve">teikiamas </w:t>
      </w:r>
      <w:r w:rsidR="008F5982" w:rsidRPr="008C639C">
        <w:rPr>
          <w:rFonts w:cs="Times New Roman"/>
          <w:color w:val="auto"/>
        </w:rPr>
        <w:t>Rangovui</w:t>
      </w:r>
      <w:r w:rsidR="00EA34B6" w:rsidRPr="008C639C">
        <w:rPr>
          <w:rFonts w:cs="Times New Roman"/>
          <w:color w:val="auto"/>
        </w:rPr>
        <w:t xml:space="preserve"> pasirašytinai arba išsiunčiamas registruotu paštu. </w:t>
      </w:r>
    </w:p>
    <w:p w14:paraId="43C611F1" w14:textId="00007B75" w:rsidR="00EA34B6" w:rsidRPr="008C639C" w:rsidRDefault="004E192C" w:rsidP="4E7CC1BC">
      <w:pPr>
        <w:pStyle w:val="Body2"/>
        <w:ind w:firstLine="567"/>
        <w:rPr>
          <w:rFonts w:cs="Times New Roman"/>
          <w:color w:val="auto"/>
        </w:rPr>
      </w:pPr>
      <w:r w:rsidRPr="008C639C">
        <w:rPr>
          <w:rFonts w:cs="Times New Roman"/>
          <w:color w:val="auto"/>
        </w:rPr>
        <w:t>2.5</w:t>
      </w:r>
      <w:r w:rsidR="00EA34B6" w:rsidRPr="008C639C">
        <w:rPr>
          <w:rFonts w:cs="Times New Roman"/>
          <w:color w:val="auto"/>
        </w:rPr>
        <w:t>.</w:t>
      </w:r>
      <w:r w:rsidR="004779BF" w:rsidRPr="008C639C">
        <w:rPr>
          <w:rFonts w:cs="Times New Roman"/>
          <w:color w:val="auto"/>
        </w:rPr>
        <w:t xml:space="preserve"> </w:t>
      </w:r>
      <w:r w:rsidR="00EA34B6" w:rsidRPr="008C639C">
        <w:rPr>
          <w:rFonts w:cs="Times New Roman"/>
          <w:color w:val="auto"/>
        </w:rPr>
        <w:t>U</w:t>
      </w:r>
      <w:r w:rsidR="008F5982" w:rsidRPr="008C639C">
        <w:rPr>
          <w:rFonts w:cs="Times New Roman"/>
          <w:color w:val="auto"/>
        </w:rPr>
        <w:t>žsakovas</w:t>
      </w:r>
      <w:r w:rsidR="00EA34B6" w:rsidRPr="008C639C">
        <w:rPr>
          <w:rFonts w:cs="Times New Roman"/>
          <w:color w:val="auto"/>
        </w:rPr>
        <w:t xml:space="preserve"> turi teisę </w:t>
      </w:r>
      <w:r w:rsidR="004779BF" w:rsidRPr="008C639C">
        <w:rPr>
          <w:rFonts w:cs="Times New Roman"/>
          <w:color w:val="auto"/>
        </w:rPr>
        <w:t>nepriimti Darbų</w:t>
      </w:r>
      <w:r w:rsidR="00EA34B6" w:rsidRPr="008C639C">
        <w:rPr>
          <w:rFonts w:cs="Times New Roman"/>
          <w:color w:val="auto"/>
        </w:rPr>
        <w:t xml:space="preserve"> ir neatlikti </w:t>
      </w:r>
      <w:r w:rsidR="008F5982" w:rsidRPr="008C639C">
        <w:rPr>
          <w:rFonts w:cs="Times New Roman"/>
          <w:color w:val="auto"/>
        </w:rPr>
        <w:t>mokėjimų</w:t>
      </w:r>
      <w:r w:rsidR="00EA34B6" w:rsidRPr="008C639C">
        <w:rPr>
          <w:rFonts w:cs="Times New Roman"/>
          <w:color w:val="auto"/>
        </w:rPr>
        <w:t xml:space="preserve">, kol </w:t>
      </w:r>
      <w:r w:rsidR="008F5982" w:rsidRPr="008C639C">
        <w:rPr>
          <w:rFonts w:cs="Times New Roman"/>
          <w:color w:val="auto"/>
        </w:rPr>
        <w:t>Rangovas</w:t>
      </w:r>
      <w:r w:rsidR="00EA34B6" w:rsidRPr="008C639C">
        <w:rPr>
          <w:rFonts w:cs="Times New Roman"/>
          <w:color w:val="auto"/>
        </w:rPr>
        <w:t xml:space="preserve"> savo sąskaita nepašalina nustatytų Statybos defektų akte nurodytų trūkumų ir nekompensuoja nuostolių, jei tokie atsirastų arba kol Šalys nesusitaria (raštu) </w:t>
      </w:r>
      <w:r w:rsidR="008F5982" w:rsidRPr="008C639C">
        <w:rPr>
          <w:rFonts w:cs="Times New Roman"/>
          <w:color w:val="auto"/>
        </w:rPr>
        <w:t>dėl</w:t>
      </w:r>
      <w:r w:rsidR="00EA34B6" w:rsidRPr="008C639C">
        <w:rPr>
          <w:rFonts w:cs="Times New Roman"/>
          <w:color w:val="auto"/>
        </w:rPr>
        <w:t xml:space="preserve"> jų kompensavimo tvarkos. U</w:t>
      </w:r>
      <w:r w:rsidR="004779BF" w:rsidRPr="008C639C">
        <w:rPr>
          <w:rFonts w:cs="Times New Roman"/>
          <w:color w:val="auto"/>
        </w:rPr>
        <w:t>žsakovas</w:t>
      </w:r>
      <w:r w:rsidR="00EA34B6" w:rsidRPr="008C639C">
        <w:rPr>
          <w:rFonts w:cs="Times New Roman"/>
          <w:color w:val="auto"/>
        </w:rPr>
        <w:t xml:space="preserve"> turi teisę pareikšti </w:t>
      </w:r>
      <w:r w:rsidR="004779BF" w:rsidRPr="008C639C">
        <w:rPr>
          <w:rFonts w:cs="Times New Roman"/>
          <w:color w:val="auto"/>
        </w:rPr>
        <w:t>Rangovui</w:t>
      </w:r>
      <w:r w:rsidR="00EA34B6" w:rsidRPr="008C639C">
        <w:rPr>
          <w:rFonts w:cs="Times New Roman"/>
          <w:color w:val="auto"/>
        </w:rPr>
        <w:t xml:space="preserve"> pretenzijas </w:t>
      </w:r>
      <w:r w:rsidR="004779BF" w:rsidRPr="008C639C">
        <w:rPr>
          <w:rFonts w:cs="Times New Roman"/>
          <w:color w:val="auto"/>
        </w:rPr>
        <w:t>dėl</w:t>
      </w:r>
      <w:r w:rsidR="00EA34B6" w:rsidRPr="008C639C">
        <w:rPr>
          <w:rFonts w:cs="Times New Roman"/>
          <w:color w:val="auto"/>
        </w:rPr>
        <w:t xml:space="preserve"> </w:t>
      </w:r>
      <w:r w:rsidR="004779BF" w:rsidRPr="008C639C">
        <w:rPr>
          <w:rFonts w:cs="Times New Roman"/>
          <w:color w:val="auto"/>
        </w:rPr>
        <w:t>išaiškėjusių</w:t>
      </w:r>
      <w:r w:rsidR="00EA34B6" w:rsidRPr="008C639C">
        <w:rPr>
          <w:rFonts w:cs="Times New Roman"/>
          <w:color w:val="auto"/>
        </w:rPr>
        <w:t xml:space="preserve"> atliktų Darbų trūkumų, jei būtų nustatyta, kad jie atsirado </w:t>
      </w:r>
      <w:r w:rsidR="004779BF" w:rsidRPr="008C639C">
        <w:rPr>
          <w:rFonts w:cs="Times New Roman"/>
          <w:color w:val="auto"/>
        </w:rPr>
        <w:t>dėl</w:t>
      </w:r>
      <w:r w:rsidR="00EA34B6" w:rsidRPr="008C639C">
        <w:rPr>
          <w:rFonts w:cs="Times New Roman"/>
          <w:color w:val="auto"/>
        </w:rPr>
        <w:t xml:space="preserve"> </w:t>
      </w:r>
      <w:r w:rsidR="004779BF" w:rsidRPr="008C639C">
        <w:rPr>
          <w:rFonts w:cs="Times New Roman"/>
          <w:color w:val="auto"/>
        </w:rPr>
        <w:t>Rangovo</w:t>
      </w:r>
      <w:r w:rsidR="00EA34B6" w:rsidRPr="008C639C">
        <w:rPr>
          <w:rFonts w:cs="Times New Roman"/>
          <w:color w:val="auto"/>
        </w:rPr>
        <w:t xml:space="preserve"> kaltes, taip pat ir pasibaigus Pirkimo</w:t>
      </w:r>
      <w:r w:rsidR="004779BF" w:rsidRPr="008C639C">
        <w:rPr>
          <w:rFonts w:cs="Times New Roman"/>
          <w:color w:val="auto"/>
        </w:rPr>
        <w:t xml:space="preserve"> </w:t>
      </w:r>
      <w:r w:rsidR="00EA34B6" w:rsidRPr="008C639C">
        <w:rPr>
          <w:rFonts w:cs="Times New Roman"/>
          <w:color w:val="auto"/>
        </w:rPr>
        <w:t xml:space="preserve">sutarties vykdymo laikui, tačiau tebegaliojant </w:t>
      </w:r>
      <w:r w:rsidR="004779BF" w:rsidRPr="008C639C">
        <w:rPr>
          <w:rFonts w:cs="Times New Roman"/>
          <w:color w:val="auto"/>
        </w:rPr>
        <w:t xml:space="preserve">sutartimi ir teises aktais </w:t>
      </w:r>
      <w:r w:rsidR="00EA34B6" w:rsidRPr="008C639C">
        <w:rPr>
          <w:rFonts w:cs="Times New Roman"/>
          <w:color w:val="auto"/>
        </w:rPr>
        <w:t xml:space="preserve">nustatytiems atliktų Darbų garantiniams laikotarpiams. </w:t>
      </w:r>
    </w:p>
    <w:p w14:paraId="76BADC08" w14:textId="0BCB12AC" w:rsidR="004E192C" w:rsidRPr="00272A03" w:rsidRDefault="004E192C" w:rsidP="4E7CC1BC">
      <w:pPr>
        <w:pStyle w:val="Body2"/>
        <w:ind w:firstLine="567"/>
        <w:rPr>
          <w:rFonts w:cs="Times New Roman"/>
          <w:color w:val="auto"/>
        </w:rPr>
      </w:pPr>
      <w:r w:rsidRPr="00272A03">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6E247001" w14:textId="77777777" w:rsidR="008F5982" w:rsidRPr="008C639C" w:rsidRDefault="008F5982" w:rsidP="00EA34B6">
      <w:pPr>
        <w:pStyle w:val="Body2"/>
        <w:rPr>
          <w:rFonts w:cs="Times New Roman"/>
          <w:color w:val="auto"/>
        </w:rPr>
      </w:pPr>
    </w:p>
    <w:p w14:paraId="32C15EF1" w14:textId="53E7E680" w:rsidR="00104C92" w:rsidRPr="008C639C" w:rsidRDefault="00104C92" w:rsidP="00104C92">
      <w:pPr>
        <w:pStyle w:val="Heading"/>
        <w:ind w:left="567"/>
        <w:rPr>
          <w:rFonts w:cs="Times New Roman"/>
          <w:color w:val="auto"/>
        </w:rPr>
      </w:pPr>
      <w:r w:rsidRPr="008C639C">
        <w:rPr>
          <w:rFonts w:cs="Times New Roman"/>
          <w:color w:val="auto"/>
        </w:rPr>
        <w:t>3. DARBŲ KAINA</w:t>
      </w:r>
    </w:p>
    <w:p w14:paraId="32C15EF2" w14:textId="77777777" w:rsidR="00104C92" w:rsidRPr="008C639C" w:rsidRDefault="00104C92" w:rsidP="00104C92">
      <w:pPr>
        <w:pStyle w:val="Body2"/>
        <w:rPr>
          <w:rFonts w:cs="Times New Roman"/>
          <w:color w:val="auto"/>
        </w:rPr>
      </w:pPr>
      <w:r w:rsidRPr="008C639C">
        <w:rPr>
          <w:rFonts w:cs="Times New Roman"/>
          <w:color w:val="auto"/>
        </w:rPr>
        <w:tab/>
      </w:r>
    </w:p>
    <w:p w14:paraId="25C81663" w14:textId="6DB43BE3" w:rsidR="002025CE" w:rsidRPr="008C639C" w:rsidRDefault="00104C92" w:rsidP="4E7CC1BC">
      <w:pPr>
        <w:pStyle w:val="Default"/>
        <w:ind w:firstLine="567"/>
        <w:jc w:val="both"/>
        <w:rPr>
          <w:color w:val="auto"/>
          <w:sz w:val="22"/>
          <w:szCs w:val="22"/>
        </w:rPr>
      </w:pPr>
      <w:r w:rsidRPr="008C639C">
        <w:rPr>
          <w:color w:val="auto"/>
          <w:sz w:val="22"/>
          <w:szCs w:val="22"/>
        </w:rPr>
        <w:t xml:space="preserve">3.1. </w:t>
      </w:r>
      <w:r w:rsidR="00D92D7F" w:rsidRPr="008C639C">
        <w:rPr>
          <w:color w:val="auto"/>
          <w:sz w:val="22"/>
          <w:szCs w:val="22"/>
        </w:rPr>
        <w:t xml:space="preserve">Sutarties objekto kaina yra </w:t>
      </w:r>
      <w:r w:rsidR="00D92D7F" w:rsidRPr="008C639C">
        <w:rPr>
          <w:i/>
          <w:iCs/>
          <w:color w:val="auto"/>
          <w:sz w:val="22"/>
          <w:szCs w:val="22"/>
        </w:rPr>
        <w:t>(nurodyti sumą skaičiais ir žodžiais)</w:t>
      </w:r>
      <w:r w:rsidR="00D92D7F" w:rsidRPr="008C639C">
        <w:rPr>
          <w:color w:val="auto"/>
          <w:sz w:val="22"/>
          <w:szCs w:val="22"/>
        </w:rPr>
        <w:t xml:space="preserve"> eurų, iš kurių PVM sudaro </w:t>
      </w:r>
      <w:r w:rsidR="00D92D7F" w:rsidRPr="008C639C">
        <w:rPr>
          <w:i/>
          <w:iCs/>
          <w:color w:val="auto"/>
          <w:sz w:val="22"/>
          <w:szCs w:val="22"/>
        </w:rPr>
        <w:t>(nurodyti sumą skaičiais ir žodžiais)</w:t>
      </w:r>
      <w:r w:rsidR="00D92D7F" w:rsidRPr="008C639C">
        <w:rPr>
          <w:color w:val="auto"/>
          <w:sz w:val="22"/>
          <w:szCs w:val="22"/>
        </w:rPr>
        <w:t xml:space="preserve"> eurų. Jei suma skaičiais neatitinka sumos žodžiais, teisinga laikoma suma žodžiais.</w:t>
      </w:r>
    </w:p>
    <w:p w14:paraId="59ECF846" w14:textId="5828FE5C" w:rsidR="00104C92" w:rsidRPr="008C639C" w:rsidRDefault="00104C92" w:rsidP="4E7CC1BC">
      <w:pPr>
        <w:pStyle w:val="Default"/>
        <w:ind w:firstLine="567"/>
        <w:jc w:val="both"/>
        <w:rPr>
          <w:color w:val="auto"/>
          <w:sz w:val="22"/>
          <w:szCs w:val="22"/>
        </w:rPr>
      </w:pPr>
      <w:r w:rsidRPr="008C639C">
        <w:rPr>
          <w:color w:val="auto"/>
          <w:sz w:val="22"/>
          <w:szCs w:val="22"/>
        </w:rPr>
        <w:t>3.2. Į Sutart</w:t>
      </w:r>
      <w:r w:rsidR="00855482" w:rsidRPr="008C639C">
        <w:rPr>
          <w:color w:val="auto"/>
          <w:sz w:val="22"/>
          <w:szCs w:val="22"/>
        </w:rPr>
        <w:t>yje</w:t>
      </w:r>
      <w:r w:rsidRPr="008C639C">
        <w:rPr>
          <w:color w:val="auto"/>
          <w:sz w:val="22"/>
          <w:szCs w:val="22"/>
        </w:rPr>
        <w:t xml:space="preserve"> nurodytą kainą įtraukti visi Rangovui privalomi mokėti mokesčiai ir visos su darbų atlikimu susijusios išlaidos.</w:t>
      </w:r>
    </w:p>
    <w:p w14:paraId="5F414616" w14:textId="77777777" w:rsidR="002D30A9" w:rsidRPr="008C639C" w:rsidRDefault="00855482" w:rsidP="00E759C5">
      <w:pPr>
        <w:pStyle w:val="Default"/>
        <w:ind w:firstLine="567"/>
        <w:jc w:val="both"/>
        <w:rPr>
          <w:sz w:val="22"/>
          <w:szCs w:val="22"/>
        </w:rPr>
      </w:pPr>
      <w:r w:rsidRPr="008C639C">
        <w:rPr>
          <w:sz w:val="22"/>
          <w:szCs w:val="22"/>
        </w:rPr>
        <w:t>3.3. Sutarčiai taikoma</w:t>
      </w:r>
      <w:r w:rsidR="00004A14" w:rsidRPr="008C639C">
        <w:rPr>
          <w:sz w:val="22"/>
          <w:szCs w:val="22"/>
        </w:rPr>
        <w:t xml:space="preserve"> fiksuotos</w:t>
      </w:r>
      <w:r w:rsidRPr="008C639C">
        <w:rPr>
          <w:sz w:val="22"/>
          <w:szCs w:val="22"/>
        </w:rPr>
        <w:t xml:space="preserve"> </w:t>
      </w:r>
      <w:r w:rsidR="00004A14" w:rsidRPr="008C639C">
        <w:rPr>
          <w:sz w:val="22"/>
          <w:szCs w:val="22"/>
        </w:rPr>
        <w:t xml:space="preserve">kainos </w:t>
      </w:r>
      <w:r w:rsidRPr="008C639C">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C639C">
        <w:rPr>
          <w:sz w:val="22"/>
          <w:szCs w:val="22"/>
        </w:rPr>
        <w:t xml:space="preserve"> </w:t>
      </w:r>
    </w:p>
    <w:p w14:paraId="4E7F3925" w14:textId="606996EE" w:rsidR="00E759C5" w:rsidRPr="008C639C" w:rsidRDefault="002D30A9" w:rsidP="00E759C5">
      <w:pPr>
        <w:pStyle w:val="Default"/>
        <w:ind w:firstLine="567"/>
        <w:jc w:val="both"/>
        <w:rPr>
          <w:sz w:val="22"/>
          <w:szCs w:val="22"/>
        </w:rPr>
      </w:pPr>
      <w:r w:rsidRPr="008C639C">
        <w:rPr>
          <w:sz w:val="22"/>
          <w:szCs w:val="22"/>
        </w:rPr>
        <w:t xml:space="preserve">Veiklų sąraše nurodytos Darbų grupių (etapų) fiksuotos kainos gali būti sumokėtos Rangovui dalimis atsižvelgiant į faktiškai atliktą to Darbo grupės (etapo) dalį, </w:t>
      </w:r>
      <w:r w:rsidR="00C75A52" w:rsidRPr="008C639C">
        <w:rPr>
          <w:sz w:val="22"/>
          <w:szCs w:val="22"/>
        </w:rPr>
        <w:t>4.1</w:t>
      </w:r>
      <w:r w:rsidRPr="008C639C">
        <w:rPr>
          <w:sz w:val="22"/>
          <w:szCs w:val="22"/>
        </w:rPr>
        <w:t xml:space="preserve"> ir </w:t>
      </w:r>
      <w:r w:rsidR="00C75A52" w:rsidRPr="008C639C">
        <w:rPr>
          <w:sz w:val="22"/>
          <w:szCs w:val="22"/>
        </w:rPr>
        <w:t>4.2</w:t>
      </w:r>
      <w:r w:rsidRPr="008C639C">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44A5D4EF" w14:textId="6C2B06E8" w:rsidR="00E759C5" w:rsidRPr="008C639C" w:rsidRDefault="00E759C5" w:rsidP="00E759C5">
      <w:pPr>
        <w:pStyle w:val="Default"/>
        <w:ind w:firstLine="567"/>
        <w:jc w:val="both"/>
        <w:rPr>
          <w:sz w:val="22"/>
          <w:szCs w:val="22"/>
        </w:rPr>
      </w:pPr>
      <w:r w:rsidRPr="008C639C">
        <w:rPr>
          <w:sz w:val="22"/>
          <w:szCs w:val="22"/>
        </w:rPr>
        <w:t xml:space="preserve">3.4. </w:t>
      </w:r>
      <w:r w:rsidRPr="008C639C">
        <w:rPr>
          <w:rFonts w:eastAsia="Times New Roman"/>
          <w:sz w:val="22"/>
          <w:szCs w:val="22"/>
          <w:lang w:eastAsia="lt-LT"/>
        </w:rPr>
        <w:t>Sutarties kaina peržiūrima:</w:t>
      </w:r>
    </w:p>
    <w:p w14:paraId="5BDC61CE" w14:textId="54A6F68F" w:rsidR="00104C92" w:rsidRPr="008C639C" w:rsidRDefault="00E759C5" w:rsidP="00E759C5">
      <w:pPr>
        <w:pStyle w:val="Body2"/>
        <w:ind w:firstLine="567"/>
        <w:rPr>
          <w:rFonts w:cs="Times New Roman"/>
          <w:color w:val="auto"/>
        </w:rPr>
      </w:pPr>
      <w:r w:rsidRPr="008C639C">
        <w:rPr>
          <w:rFonts w:eastAsia="Times New Roman" w:cs="Times New Roman"/>
          <w:color w:val="auto"/>
          <w:bdr w:val="none" w:sz="0" w:space="0" w:color="auto"/>
        </w:rPr>
        <w:t xml:space="preserve"> </w:t>
      </w:r>
      <w:r w:rsidR="00EE1AA3" w:rsidRPr="008C639C">
        <w:rPr>
          <w:rFonts w:eastAsia="Times New Roman" w:cs="Times New Roman"/>
          <w:color w:val="auto"/>
          <w:bdr w:val="none" w:sz="0" w:space="0" w:color="auto"/>
        </w:rPr>
        <w:t xml:space="preserve">3.4.1. </w:t>
      </w:r>
      <w:r w:rsidRPr="008C639C">
        <w:rPr>
          <w:rFonts w:eastAsia="Times New Roman" w:cs="Times New Roman"/>
          <w:color w:val="auto"/>
          <w:bdr w:val="none" w:sz="0" w:space="0" w:color="auto"/>
        </w:rPr>
        <w:t xml:space="preserve">Bet kuri Sutarties šalis Sutarties galiojimo metu turi teisę inicijuoti Sutartyje numatytos kainos perskaičiavimą (keitimą) ne anksčiau kaip po </w:t>
      </w:r>
      <w:r w:rsidR="00DA19EC" w:rsidRPr="008C639C">
        <w:rPr>
          <w:rFonts w:cs="Times New Roman"/>
          <w:color w:val="auto"/>
        </w:rPr>
        <w:t>9 mėnesių po Sutarties įsigaliojimo.</w:t>
      </w:r>
    </w:p>
    <w:p w14:paraId="186C0498" w14:textId="604E57DB" w:rsidR="008E6D71" w:rsidRPr="008C639C" w:rsidRDefault="00C71720" w:rsidP="008E6D71">
      <w:pPr>
        <w:pStyle w:val="Body2"/>
        <w:ind w:firstLine="567"/>
        <w:rPr>
          <w:rFonts w:cs="Times New Roman"/>
          <w:color w:val="auto"/>
        </w:rPr>
      </w:pPr>
      <w:r w:rsidRPr="008C639C">
        <w:rPr>
          <w:rFonts w:cs="Times New Roman"/>
          <w:color w:val="auto"/>
        </w:rPr>
        <w:t>3.</w:t>
      </w:r>
      <w:r w:rsidR="00EE1AA3" w:rsidRPr="008C639C">
        <w:rPr>
          <w:rFonts w:cs="Times New Roman"/>
          <w:color w:val="auto"/>
        </w:rPr>
        <w:t>4.2</w:t>
      </w:r>
      <w:r w:rsidRPr="008C639C">
        <w:rPr>
          <w:rFonts w:cs="Times New Roman"/>
          <w:color w:val="auto"/>
        </w:rPr>
        <w:t xml:space="preserve">. </w:t>
      </w:r>
      <w:r w:rsidR="008E6D71" w:rsidRPr="008C639C">
        <w:rPr>
          <w:rFonts w:cs="Times New Roman"/>
          <w:color w:val="auto"/>
        </w:rPr>
        <w:t>Gali būti perskaičiuojamos Rangovui mokėtinos sumos tik už Statybos darbus, o už kitus, nei Statybos darbai, Darbus (Darbo projekto parengimą ir pan.) mokėtinos sumos negali būti perskaičiuojamos.</w:t>
      </w:r>
    </w:p>
    <w:p w14:paraId="02F8F37E" w14:textId="771BF416" w:rsidR="008E6D71" w:rsidRPr="008C639C" w:rsidRDefault="008E6D71" w:rsidP="008E6D71">
      <w:pPr>
        <w:pStyle w:val="Body2"/>
        <w:ind w:firstLine="567"/>
        <w:rPr>
          <w:rFonts w:cs="Times New Roman"/>
          <w:color w:val="auto"/>
        </w:rPr>
      </w:pPr>
      <w:r w:rsidRPr="008C639C">
        <w:rPr>
          <w:rFonts w:cs="Times New Roman"/>
          <w:color w:val="auto"/>
        </w:rPr>
        <w:t>3.</w:t>
      </w:r>
      <w:r w:rsidR="00EE1AA3" w:rsidRPr="008C639C">
        <w:rPr>
          <w:rFonts w:cs="Times New Roman"/>
          <w:color w:val="auto"/>
        </w:rPr>
        <w:t>4.3</w:t>
      </w:r>
      <w:r w:rsidRPr="008C639C">
        <w:rPr>
          <w:rFonts w:cs="Times New Roman"/>
          <w:color w:val="auto"/>
        </w:rPr>
        <w:t xml:space="preserve">. Rangovui mokėtinos sumos už Statybos darbus gali būti perskaičiuojamos, </w:t>
      </w:r>
      <w:r w:rsidR="00234905" w:rsidRPr="00234905">
        <w:rPr>
          <w:rFonts w:cs="Times New Roman"/>
          <w:color w:val="auto"/>
        </w:rPr>
        <w:t>Valstybės duomenų agentūra https://vda.lrv.lt/lt/</w:t>
      </w:r>
      <w:r w:rsidRPr="008C639C">
        <w:rPr>
          <w:rFonts w:cs="Times New Roman"/>
          <w:color w:val="auto"/>
        </w:rPr>
        <w:t xml:space="preserve"> kas mėnesį skelbiamo: </w:t>
      </w:r>
    </w:p>
    <w:p w14:paraId="15E9D9A4" w14:textId="5869246B" w:rsidR="008E6D71" w:rsidRPr="008C639C" w:rsidRDefault="008E6D71" w:rsidP="008E6D71">
      <w:pPr>
        <w:pStyle w:val="Body2"/>
        <w:ind w:firstLine="567"/>
        <w:rPr>
          <w:rFonts w:cs="Times New Roman"/>
          <w:color w:val="auto"/>
        </w:rPr>
      </w:pPr>
      <w:r w:rsidRPr="008C639C">
        <w:rPr>
          <w:rFonts w:cs="Times New Roman"/>
          <w:color w:val="auto"/>
        </w:rPr>
        <w:t>3.</w:t>
      </w:r>
      <w:r w:rsidR="00EE1AA3" w:rsidRPr="008C639C">
        <w:rPr>
          <w:rFonts w:cs="Times New Roman"/>
          <w:color w:val="auto"/>
        </w:rPr>
        <w:t>4.3</w:t>
      </w:r>
      <w:r w:rsidRPr="008C639C">
        <w:rPr>
          <w:rFonts w:cs="Times New Roman"/>
          <w:color w:val="auto"/>
        </w:rPr>
        <w:t>.</w:t>
      </w:r>
      <w:r w:rsidR="00EE1AA3" w:rsidRPr="008C639C">
        <w:rPr>
          <w:rFonts w:cs="Times New Roman"/>
          <w:color w:val="auto"/>
        </w:rPr>
        <w:t>1</w:t>
      </w:r>
      <w:r w:rsidRPr="008C639C">
        <w:rPr>
          <w:rFonts w:cs="Times New Roman"/>
          <w:color w:val="auto"/>
        </w:rPr>
        <w:tab/>
        <w:t>pastatų remonto sąnaudų elementų kainų indekso reikšmė pakinta daugiau kaip 0,05 per bet kurį Darbų vykdymo laikotarpį – tuo atveju, kai pagal Sutartį vykdomi pastato remonto darbai; arba statybos sąnaudų elementų kainų indekso, labiausiai atitinkančio Objekto rūšį, reikšmė pakinta daugiau kaip 0,05 per bet kurį Darbų vykdymo laikotarpį – visais kitais atvejais.</w:t>
      </w:r>
    </w:p>
    <w:p w14:paraId="40811BEE" w14:textId="29C1B14B" w:rsidR="008E6D71" w:rsidRPr="008C639C" w:rsidRDefault="008E6D71" w:rsidP="008E6D71">
      <w:pPr>
        <w:pStyle w:val="Body2"/>
        <w:ind w:firstLine="567"/>
        <w:rPr>
          <w:rFonts w:cs="Times New Roman"/>
          <w:color w:val="auto"/>
        </w:rPr>
      </w:pPr>
      <w:r w:rsidRPr="008C639C">
        <w:rPr>
          <w:rFonts w:cs="Times New Roman"/>
          <w:color w:val="auto"/>
        </w:rPr>
        <w:t>3.</w:t>
      </w:r>
      <w:r w:rsidR="00EE1AA3" w:rsidRPr="008C639C">
        <w:rPr>
          <w:rFonts w:cs="Times New Roman"/>
          <w:color w:val="auto"/>
        </w:rPr>
        <w:t>4</w:t>
      </w:r>
      <w:r w:rsidRPr="008C639C">
        <w:rPr>
          <w:rFonts w:cs="Times New Roman"/>
          <w:color w:val="auto"/>
        </w:rPr>
        <w:t>.</w:t>
      </w:r>
      <w:r w:rsidR="00EE1AA3" w:rsidRPr="008C639C">
        <w:rPr>
          <w:rFonts w:cs="Times New Roman"/>
          <w:color w:val="auto"/>
        </w:rPr>
        <w:t xml:space="preserve">4. </w:t>
      </w:r>
      <w:r w:rsidRPr="008C639C">
        <w:rPr>
          <w:rFonts w:cs="Times New Roman"/>
          <w:color w:val="auto"/>
        </w:rPr>
        <w:t>Sutarties kaina perskaičiuojama dėl Indekso pokyčio, pagal Sutartį neišpirktų Statybos darbų vertę padauginant iš Indekso pokyčio koeficiento, kuris apskaičiuojamas pagal toliau nurodytą formulę:</w:t>
      </w:r>
    </w:p>
    <w:p w14:paraId="34195E3E" w14:textId="77777777" w:rsidR="008E6D71" w:rsidRPr="008C639C" w:rsidRDefault="008E6D71" w:rsidP="008E6D71">
      <w:pPr>
        <w:pStyle w:val="Body2"/>
        <w:ind w:firstLine="567"/>
        <w:rPr>
          <w:rFonts w:cs="Times New Roman"/>
          <w:color w:val="auto"/>
        </w:rPr>
      </w:pPr>
      <w:r w:rsidRPr="008C639C">
        <w:rPr>
          <w:rFonts w:cs="Times New Roman"/>
          <w:color w:val="auto"/>
        </w:rPr>
        <w:t>K = IPb / IPr</w:t>
      </w:r>
    </w:p>
    <w:p w14:paraId="4C412FC3" w14:textId="77777777" w:rsidR="008E6D71" w:rsidRPr="008C639C" w:rsidRDefault="008E6D71" w:rsidP="008E6D71">
      <w:pPr>
        <w:pStyle w:val="Body2"/>
        <w:ind w:firstLine="567"/>
        <w:rPr>
          <w:rFonts w:cs="Times New Roman"/>
          <w:color w:val="auto"/>
        </w:rPr>
      </w:pPr>
      <w:r w:rsidRPr="008C639C">
        <w:rPr>
          <w:rFonts w:cs="Times New Roman"/>
          <w:color w:val="auto"/>
        </w:rPr>
        <w:t>Kur:</w:t>
      </w:r>
      <w:r w:rsidRPr="008C639C">
        <w:rPr>
          <w:rFonts w:cs="Times New Roman"/>
          <w:color w:val="auto"/>
        </w:rPr>
        <w:tab/>
      </w:r>
    </w:p>
    <w:p w14:paraId="7BD2315D" w14:textId="77777777" w:rsidR="008E6D71" w:rsidRPr="008C639C" w:rsidRDefault="008E6D71" w:rsidP="008E6D71">
      <w:pPr>
        <w:pStyle w:val="Body2"/>
        <w:ind w:firstLine="567"/>
        <w:rPr>
          <w:rFonts w:cs="Times New Roman"/>
          <w:color w:val="auto"/>
        </w:rPr>
      </w:pPr>
      <w:r w:rsidRPr="008C639C">
        <w:rPr>
          <w:rFonts w:cs="Times New Roman"/>
          <w:color w:val="auto"/>
        </w:rPr>
        <w:t>K – Indekso pokyčio koeficientas;</w:t>
      </w:r>
    </w:p>
    <w:p w14:paraId="49BCC1B5" w14:textId="77777777" w:rsidR="008E6D71" w:rsidRPr="008C639C" w:rsidRDefault="008E6D71" w:rsidP="008E6D71">
      <w:pPr>
        <w:pStyle w:val="Body2"/>
        <w:ind w:firstLine="567"/>
        <w:rPr>
          <w:rFonts w:cs="Times New Roman"/>
          <w:color w:val="auto"/>
        </w:rPr>
      </w:pPr>
      <w:r w:rsidRPr="008C639C">
        <w:rPr>
          <w:rFonts w:cs="Times New Roman"/>
          <w:color w:val="auto"/>
        </w:rPr>
        <w:t>IPr – Indekso reikšmė laikotarpio pradžioje;</w:t>
      </w:r>
    </w:p>
    <w:p w14:paraId="69601F95" w14:textId="77777777" w:rsidR="008E6D71" w:rsidRPr="008C639C" w:rsidRDefault="008E6D71" w:rsidP="008E6D71">
      <w:pPr>
        <w:pStyle w:val="Body2"/>
        <w:ind w:firstLine="567"/>
        <w:rPr>
          <w:rFonts w:cs="Times New Roman"/>
          <w:color w:val="auto"/>
        </w:rPr>
      </w:pPr>
      <w:r w:rsidRPr="008C639C">
        <w:rPr>
          <w:rFonts w:cs="Times New Roman"/>
          <w:color w:val="auto"/>
        </w:rPr>
        <w:t>IPb – Indekso reikšmė laikotarpio pabaigoje;</w:t>
      </w:r>
    </w:p>
    <w:p w14:paraId="27A88760" w14:textId="77777777" w:rsidR="008E6D71" w:rsidRPr="008C639C" w:rsidRDefault="008E6D71" w:rsidP="008E6D71">
      <w:pPr>
        <w:pStyle w:val="Body2"/>
        <w:ind w:firstLine="567"/>
        <w:rPr>
          <w:rFonts w:cs="Times New Roman"/>
          <w:color w:val="auto"/>
        </w:rPr>
      </w:pPr>
      <w:r w:rsidRPr="008C639C">
        <w:rPr>
          <w:rFonts w:cs="Times New Roman"/>
          <w:color w:val="auto"/>
        </w:rPr>
        <w:t>Laikotarpis yra bet koks laikotarpis, kurio pradžia yra ne ankstesnė, negu pasiūlymų pateikimo Pirkime termino pabaigos diena, pabaiga ne vėlesnė, negu paskutiniojo Atliktų darbų akto pagal Sutartį sudarymo diena.</w:t>
      </w:r>
    </w:p>
    <w:p w14:paraId="54D595CC" w14:textId="68BCF231" w:rsidR="00C71720" w:rsidRPr="008C639C" w:rsidRDefault="008E6D71" w:rsidP="008E6D71">
      <w:pPr>
        <w:pStyle w:val="Body2"/>
        <w:ind w:firstLine="567"/>
        <w:rPr>
          <w:rFonts w:cs="Times New Roman"/>
          <w:color w:val="auto"/>
        </w:rPr>
      </w:pPr>
      <w:r w:rsidRPr="008C639C">
        <w:rPr>
          <w:rFonts w:cs="Times New Roman"/>
          <w:color w:val="auto"/>
        </w:rPr>
        <w:t>3.</w:t>
      </w:r>
      <w:r w:rsidR="00EE1AA3" w:rsidRPr="008C639C">
        <w:rPr>
          <w:rFonts w:cs="Times New Roman"/>
          <w:color w:val="auto"/>
        </w:rPr>
        <w:t>4</w:t>
      </w:r>
      <w:r w:rsidRPr="008C639C">
        <w:rPr>
          <w:rFonts w:cs="Times New Roman"/>
          <w:color w:val="auto"/>
        </w:rPr>
        <w:t>.</w:t>
      </w:r>
      <w:r w:rsidR="00EE1AA3" w:rsidRPr="008C639C">
        <w:rPr>
          <w:rFonts w:cs="Times New Roman"/>
          <w:color w:val="auto"/>
        </w:rPr>
        <w:t xml:space="preserve">5. </w:t>
      </w:r>
      <w:r w:rsidRPr="008C639C">
        <w:rPr>
          <w:rFonts w:cs="Times New Roman"/>
          <w:color w:val="auto"/>
        </w:rPr>
        <w:t xml:space="preserve">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w:t>
      </w:r>
      <w:r w:rsidRPr="008C639C">
        <w:rPr>
          <w:rFonts w:cs="Times New Roman"/>
          <w:color w:val="auto"/>
        </w:rPr>
        <w:lastRenderedPageBreak/>
        <w:t>Statybos darbų ir Rangovo civilinės atsakomybės privalomojo draudimo sumą (šios sumos turi būti padauginamos iš Indekso pokyčio koeficiento) bei kitą perskaičiavimui reikšmingą informaciją.</w:t>
      </w:r>
    </w:p>
    <w:p w14:paraId="31C806A2" w14:textId="79588260" w:rsidR="00EE1AA3" w:rsidRPr="008C639C" w:rsidRDefault="00EE1AA3" w:rsidP="008E6D71">
      <w:pPr>
        <w:pStyle w:val="Body2"/>
        <w:ind w:firstLine="567"/>
        <w:rPr>
          <w:rFonts w:cs="Times New Roman"/>
          <w:color w:val="auto"/>
        </w:rPr>
      </w:pPr>
      <w:r w:rsidRPr="008C639C">
        <w:rPr>
          <w:rFonts w:cs="Times New Roman"/>
          <w:color w:val="auto"/>
        </w:rPr>
        <w:t>3.5.</w:t>
      </w:r>
      <w:r w:rsidRPr="008C639C">
        <w:rPr>
          <w:rFonts w:cs="Times New Roman"/>
          <w:color w:val="auto"/>
        </w:rPr>
        <w:tab/>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2493AD37" w14:textId="77777777" w:rsidR="00DA19EC" w:rsidRPr="008C639C" w:rsidRDefault="00DA19EC" w:rsidP="0011139B">
      <w:pPr>
        <w:pStyle w:val="Body2"/>
        <w:rPr>
          <w:rFonts w:cs="Times New Roman"/>
          <w:color w:val="auto"/>
        </w:rPr>
      </w:pPr>
    </w:p>
    <w:p w14:paraId="04061ECC" w14:textId="77777777" w:rsidR="009F312E" w:rsidRPr="008C639C" w:rsidRDefault="00104C92" w:rsidP="009F312E">
      <w:pPr>
        <w:pStyle w:val="Heading"/>
        <w:ind w:left="567"/>
        <w:rPr>
          <w:rFonts w:cs="Times New Roman"/>
          <w:color w:val="auto"/>
        </w:rPr>
      </w:pPr>
      <w:r w:rsidRPr="008C639C">
        <w:rPr>
          <w:rFonts w:cs="Times New Roman"/>
          <w:color w:val="auto"/>
        </w:rPr>
        <w:t xml:space="preserve">4. </w:t>
      </w:r>
      <w:r w:rsidR="009F312E" w:rsidRPr="008C639C">
        <w:rPr>
          <w:rFonts w:cs="Times New Roman"/>
          <w:color w:val="auto"/>
        </w:rPr>
        <w:t>APMOKĖJIMO TVARKA</w:t>
      </w:r>
    </w:p>
    <w:p w14:paraId="79D826DD" w14:textId="77777777" w:rsidR="009F312E" w:rsidRPr="008C639C" w:rsidRDefault="009F312E" w:rsidP="009F312E">
      <w:pPr>
        <w:pStyle w:val="Body2"/>
        <w:rPr>
          <w:rFonts w:cs="Times New Roman"/>
          <w:color w:val="auto"/>
        </w:rPr>
      </w:pPr>
    </w:p>
    <w:p w14:paraId="2746DD80" w14:textId="049B3C43" w:rsidR="003947CB" w:rsidRPr="008C639C" w:rsidRDefault="00CB43B7" w:rsidP="003947CB">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 xml:space="preserve">4.1. Mokėtojas apmoka </w:t>
      </w:r>
      <w:r w:rsidR="006B6643" w:rsidRPr="008C639C">
        <w:rPr>
          <w:rFonts w:eastAsia="Calibri"/>
          <w:sz w:val="22"/>
          <w:szCs w:val="22"/>
          <w:bdr w:val="none" w:sz="0" w:space="0" w:color="auto"/>
          <w:lang w:val="lt-LT"/>
        </w:rPr>
        <w:t>Rangovui</w:t>
      </w:r>
      <w:r w:rsidRPr="008C639C">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C639C">
        <w:rPr>
          <w:rFonts w:eastAsia="Calibri"/>
          <w:sz w:val="22"/>
          <w:szCs w:val="22"/>
          <w:bdr w:val="none" w:sz="0" w:space="0" w:color="auto"/>
          <w:lang w:val="lt-LT"/>
        </w:rPr>
        <w:t>Rangovo</w:t>
      </w:r>
      <w:r w:rsidRPr="008C639C">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C639C" w:rsidRDefault="00CB43B7" w:rsidP="003947CB">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 xml:space="preserve">4.2. </w:t>
      </w:r>
      <w:r w:rsidR="003947CB" w:rsidRPr="008C639C">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C639C">
        <w:rPr>
          <w:sz w:val="22"/>
          <w:szCs w:val="22"/>
          <w:lang w:val="lt-LT"/>
        </w:rPr>
        <w:t xml:space="preserve"> https://sabis.nbfc.lt/).</w:t>
      </w:r>
      <w:r w:rsidR="003947CB" w:rsidRPr="008C639C">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C639C" w:rsidRDefault="00CB43B7" w:rsidP="00CB43B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 xml:space="preserve">4.3. Užsakovas visas mokėtinas sumas moka pavedimu į Sutartyje nurodytą </w:t>
      </w:r>
      <w:r w:rsidR="006B6643" w:rsidRPr="008C639C">
        <w:rPr>
          <w:rFonts w:eastAsia="Calibri"/>
          <w:sz w:val="22"/>
          <w:szCs w:val="22"/>
          <w:bdr w:val="none" w:sz="0" w:space="0" w:color="auto"/>
          <w:lang w:val="lt-LT"/>
        </w:rPr>
        <w:t>Rangovo</w:t>
      </w:r>
      <w:r w:rsidRPr="008C639C">
        <w:rPr>
          <w:rFonts w:eastAsia="Calibri"/>
          <w:sz w:val="22"/>
          <w:szCs w:val="22"/>
          <w:bdr w:val="none" w:sz="0" w:space="0" w:color="auto"/>
          <w:lang w:val="lt-LT"/>
        </w:rPr>
        <w:t xml:space="preserve"> banko sąskaitą.</w:t>
      </w:r>
    </w:p>
    <w:p w14:paraId="70111DCC" w14:textId="26D2FA03" w:rsidR="00A67E06" w:rsidRPr="008C639C" w:rsidRDefault="00CB43B7" w:rsidP="00CB43B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4.4. Užsakovas numato tiesioginio atsiskaitymo su sub</w:t>
      </w:r>
      <w:r w:rsidR="00381D38" w:rsidRPr="008C639C">
        <w:rPr>
          <w:rFonts w:eastAsia="Calibri"/>
          <w:sz w:val="22"/>
          <w:szCs w:val="22"/>
          <w:bdr w:val="none" w:sz="0" w:space="0" w:color="auto"/>
          <w:lang w:val="lt-LT"/>
        </w:rPr>
        <w:t>rangovais</w:t>
      </w:r>
      <w:r w:rsidRPr="008C639C">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C639C">
        <w:rPr>
          <w:rFonts w:eastAsia="Calibri"/>
          <w:sz w:val="22"/>
          <w:szCs w:val="22"/>
          <w:bdr w:val="none" w:sz="0" w:space="0" w:color="auto"/>
          <w:lang w:val="lt-LT"/>
        </w:rPr>
        <w:t>rangovus</w:t>
      </w:r>
      <w:r w:rsidRPr="008C639C">
        <w:rPr>
          <w:rFonts w:eastAsia="Calibri"/>
          <w:sz w:val="22"/>
          <w:szCs w:val="22"/>
          <w:bdr w:val="none" w:sz="0" w:space="0" w:color="auto"/>
          <w:lang w:val="lt-LT"/>
        </w:rPr>
        <w:t xml:space="preserve"> apie tiesioginio atsiskaitymo galimybę, o sub</w:t>
      </w:r>
      <w:r w:rsidR="00CB5EE9" w:rsidRPr="008C639C">
        <w:rPr>
          <w:rFonts w:eastAsia="Calibri"/>
          <w:sz w:val="22"/>
          <w:szCs w:val="22"/>
          <w:bdr w:val="none" w:sz="0" w:space="0" w:color="auto"/>
          <w:lang w:val="lt-LT"/>
        </w:rPr>
        <w:t>rangovas</w:t>
      </w:r>
      <w:r w:rsidRPr="008C639C">
        <w:rPr>
          <w:rFonts w:eastAsia="Calibri"/>
          <w:sz w:val="22"/>
          <w:szCs w:val="22"/>
          <w:bdr w:val="none" w:sz="0" w:space="0" w:color="auto"/>
          <w:lang w:val="lt-LT"/>
        </w:rPr>
        <w:t>, norėdamas pasinaudoti tokia galimybe, raštu pateikia prašymą Užsakovui. Tais atvejais, kai sub</w:t>
      </w:r>
      <w:r w:rsidR="00CB5EE9" w:rsidRPr="008C639C">
        <w:rPr>
          <w:rFonts w:eastAsia="Calibri"/>
          <w:sz w:val="22"/>
          <w:szCs w:val="22"/>
          <w:bdr w:val="none" w:sz="0" w:space="0" w:color="auto"/>
          <w:lang w:val="lt-LT"/>
        </w:rPr>
        <w:t>rangovas</w:t>
      </w:r>
      <w:r w:rsidRPr="008C639C">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C639C">
        <w:rPr>
          <w:rFonts w:eastAsia="Calibri"/>
          <w:sz w:val="22"/>
          <w:szCs w:val="22"/>
          <w:bdr w:val="none" w:sz="0" w:space="0" w:color="auto"/>
          <w:lang w:val="lt-LT"/>
        </w:rPr>
        <w:t>Rangovo</w:t>
      </w:r>
      <w:r w:rsidRPr="008C639C">
        <w:rPr>
          <w:rFonts w:eastAsia="Calibri"/>
          <w:sz w:val="22"/>
          <w:szCs w:val="22"/>
          <w:bdr w:val="none" w:sz="0" w:space="0" w:color="auto"/>
          <w:lang w:val="lt-LT"/>
        </w:rPr>
        <w:t xml:space="preserve"> ir jo sub</w:t>
      </w:r>
      <w:r w:rsidR="00CB5EE9" w:rsidRPr="008C639C">
        <w:rPr>
          <w:rFonts w:eastAsia="Calibri"/>
          <w:sz w:val="22"/>
          <w:szCs w:val="22"/>
          <w:bdr w:val="none" w:sz="0" w:space="0" w:color="auto"/>
          <w:lang w:val="lt-LT"/>
        </w:rPr>
        <w:t>rangovo</w:t>
      </w:r>
      <w:r w:rsidRPr="008C639C">
        <w:rPr>
          <w:rFonts w:eastAsia="Calibri"/>
          <w:sz w:val="22"/>
          <w:szCs w:val="22"/>
          <w:bdr w:val="none" w:sz="0" w:space="0" w:color="auto"/>
          <w:lang w:val="lt-LT"/>
        </w:rPr>
        <w:t>, kurioje aprašoma tiesioginio atsiskaitymo su sub</w:t>
      </w:r>
      <w:r w:rsidR="00CB5EE9" w:rsidRPr="008C639C">
        <w:rPr>
          <w:rFonts w:eastAsia="Calibri"/>
          <w:sz w:val="22"/>
          <w:szCs w:val="22"/>
          <w:bdr w:val="none" w:sz="0" w:space="0" w:color="auto"/>
          <w:lang w:val="lt-LT"/>
        </w:rPr>
        <w:t>rangovu</w:t>
      </w:r>
      <w:r w:rsidRPr="008C639C">
        <w:rPr>
          <w:rFonts w:eastAsia="Calibri"/>
          <w:sz w:val="22"/>
          <w:szCs w:val="22"/>
          <w:bdr w:val="none" w:sz="0" w:space="0" w:color="auto"/>
          <w:lang w:val="lt-LT"/>
        </w:rPr>
        <w:t xml:space="preserve"> tvarka, kurioje numatoma teisė </w:t>
      </w:r>
      <w:r w:rsidR="00CB5EE9" w:rsidRPr="008C639C">
        <w:rPr>
          <w:rFonts w:eastAsia="Calibri"/>
          <w:sz w:val="22"/>
          <w:szCs w:val="22"/>
          <w:bdr w:val="none" w:sz="0" w:space="0" w:color="auto"/>
          <w:lang w:val="lt-LT"/>
        </w:rPr>
        <w:t xml:space="preserve">Rangovui </w:t>
      </w:r>
      <w:r w:rsidRPr="008C639C">
        <w:rPr>
          <w:rFonts w:eastAsia="Calibri"/>
          <w:sz w:val="22"/>
          <w:szCs w:val="22"/>
          <w:bdr w:val="none" w:sz="0" w:space="0" w:color="auto"/>
          <w:lang w:val="lt-LT"/>
        </w:rPr>
        <w:t>prieštarauti nepagrįstiems mokėjimas sub</w:t>
      </w:r>
      <w:r w:rsidR="00CB5EE9" w:rsidRPr="008C639C">
        <w:rPr>
          <w:rFonts w:eastAsia="Calibri"/>
          <w:sz w:val="22"/>
          <w:szCs w:val="22"/>
          <w:bdr w:val="none" w:sz="0" w:space="0" w:color="auto"/>
          <w:lang w:val="lt-LT"/>
        </w:rPr>
        <w:t>rangovui</w:t>
      </w:r>
      <w:r w:rsidRPr="008C639C">
        <w:rPr>
          <w:rFonts w:eastAsia="Calibri"/>
          <w:sz w:val="22"/>
          <w:szCs w:val="22"/>
          <w:bdr w:val="none" w:sz="0" w:space="0" w:color="auto"/>
          <w:lang w:val="lt-LT"/>
        </w:rPr>
        <w:t>.</w:t>
      </w:r>
    </w:p>
    <w:p w14:paraId="40DAB9DC" w14:textId="79C75B93" w:rsidR="009F312E" w:rsidRPr="008C639C" w:rsidRDefault="009F312E" w:rsidP="00CB43B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4.5. Užsakovas numato tiesioginio atsiskaitymo su subrangovais galimybę, vadovaujantis šiame punkte nustatyta tvarka. Užsakovas ne vėliau kaip per 3 darbo dienas nuo šios Sutarties 8.1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21907BD" w14:textId="77777777" w:rsidR="009F312E" w:rsidRPr="008C639C" w:rsidRDefault="009F312E" w:rsidP="009F312E">
      <w:pPr>
        <w:pStyle w:val="Body2"/>
        <w:rPr>
          <w:rFonts w:cs="Times New Roman"/>
          <w:color w:val="auto"/>
        </w:rPr>
      </w:pPr>
    </w:p>
    <w:p w14:paraId="354A96D5" w14:textId="77777777" w:rsidR="009F312E" w:rsidRPr="008C639C" w:rsidRDefault="009F312E" w:rsidP="009F312E">
      <w:pPr>
        <w:pStyle w:val="Heading"/>
        <w:ind w:left="567"/>
        <w:rPr>
          <w:rFonts w:cs="Times New Roman"/>
          <w:color w:val="auto"/>
        </w:rPr>
      </w:pPr>
      <w:r w:rsidRPr="008C639C">
        <w:rPr>
          <w:rFonts w:cs="Times New Roman"/>
          <w:color w:val="auto"/>
        </w:rPr>
        <w:t>5. SUSIRAŠINĖJIMAS</w:t>
      </w:r>
    </w:p>
    <w:p w14:paraId="09893390" w14:textId="77777777" w:rsidR="009F312E" w:rsidRPr="008C639C" w:rsidRDefault="009F312E" w:rsidP="009F312E">
      <w:pPr>
        <w:pStyle w:val="Body2"/>
        <w:rPr>
          <w:rFonts w:cs="Times New Roman"/>
          <w:color w:val="auto"/>
        </w:rPr>
      </w:pPr>
    </w:p>
    <w:p w14:paraId="6F8BC80B" w14:textId="77777777" w:rsidR="009F312E" w:rsidRPr="008C639C" w:rsidRDefault="009F312E" w:rsidP="009F312E">
      <w:pP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08638B1"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1839D152" w14:textId="77777777" w:rsidR="009F312E" w:rsidRPr="008C639C" w:rsidRDefault="009F312E" w:rsidP="009F312E">
      <w:pPr>
        <w:pStyle w:val="Body2"/>
        <w:rPr>
          <w:rFonts w:cs="Times New Roman"/>
          <w:color w:val="auto"/>
        </w:rPr>
      </w:pPr>
    </w:p>
    <w:p w14:paraId="7D1FE34B" w14:textId="77777777" w:rsidR="009F312E" w:rsidRPr="008C639C" w:rsidRDefault="009F312E" w:rsidP="4E7CC1BC">
      <w:pPr>
        <w:pStyle w:val="Heading"/>
        <w:ind w:left="567"/>
        <w:rPr>
          <w:rFonts w:cs="Times New Roman"/>
          <w:color w:val="auto"/>
        </w:rPr>
      </w:pPr>
      <w:r w:rsidRPr="008C639C">
        <w:rPr>
          <w:rFonts w:cs="Times New Roman"/>
          <w:color w:val="auto"/>
        </w:rPr>
        <w:t>6. UŽsakovo TEISĖS IR PAREIGOS</w:t>
      </w:r>
    </w:p>
    <w:p w14:paraId="4B5FB067" w14:textId="77777777" w:rsidR="009F312E" w:rsidRPr="008C639C" w:rsidRDefault="009F312E" w:rsidP="009F312E">
      <w:pPr>
        <w:pStyle w:val="Body2"/>
        <w:rPr>
          <w:rFonts w:cs="Times New Roman"/>
          <w:color w:val="auto"/>
        </w:rPr>
      </w:pPr>
      <w:r w:rsidRPr="008C639C">
        <w:rPr>
          <w:rFonts w:cs="Times New Roman"/>
          <w:color w:val="auto"/>
        </w:rPr>
        <w:tab/>
      </w:r>
    </w:p>
    <w:p w14:paraId="30FF3882" w14:textId="77777777" w:rsidR="009F312E" w:rsidRPr="008C639C" w:rsidRDefault="009F312E" w:rsidP="009F312E">
      <w:pP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6.1. Užsakovas turi nedelsdamas suteikti Rangovui visą turimą informaciją kuri reikalingą Sutarčiai vykdyti,</w:t>
      </w:r>
      <w:r w:rsidRPr="008C639C">
        <w:rPr>
          <w:sz w:val="22"/>
          <w:szCs w:val="22"/>
          <w:lang w:val="lt-LT"/>
        </w:rPr>
        <w:t xml:space="preserve"> </w:t>
      </w:r>
      <w:r w:rsidRPr="008C639C">
        <w:rPr>
          <w:rFonts w:eastAsia="Calibri"/>
          <w:sz w:val="22"/>
          <w:szCs w:val="22"/>
          <w:bdr w:val="none" w:sz="0" w:space="0" w:color="auto"/>
          <w:lang w:val="lt-LT"/>
        </w:rPr>
        <w:t>pateikti turimus pradinius duomenis, susijusius su Sutartyje numatytais Darbais.</w:t>
      </w:r>
    </w:p>
    <w:p w14:paraId="4A27ABF1"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lastRenderedPageBreak/>
        <w:t>6.2. Užsakovas bendradarbiauja su Rangovu ir suteikia jam visą informaciją, kurios pastarasis pagrįstai prašo, kad galėtų vykdyti Sutartį.</w:t>
      </w:r>
    </w:p>
    <w:p w14:paraId="6EFC18C9"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6.3. Užsakovas turi teisę duoti nurodymus ar instrukcijas, siekdama užtikrinti tinkamą darbų atlikimą.</w:t>
      </w:r>
    </w:p>
    <w:p w14:paraId="584FC7DC" w14:textId="77777777" w:rsidR="009F312E"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6.4. Užsakovas privalo Sutartyje nustatytomis sąlygomis ir tvarka laiku apmokėti Rangovo pateiktas sąskaitas.</w:t>
      </w:r>
    </w:p>
    <w:p w14:paraId="2F65EA59" w14:textId="495A1770" w:rsidR="00B5721C" w:rsidRPr="008C639C" w:rsidRDefault="00B5721C"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009391CA" w14:textId="77777777" w:rsidR="009F312E" w:rsidRPr="008C639C" w:rsidRDefault="009F312E" w:rsidP="009F312E">
      <w:pPr>
        <w:pStyle w:val="Body2"/>
        <w:rPr>
          <w:rFonts w:cs="Times New Roman"/>
          <w:color w:val="auto"/>
        </w:rPr>
      </w:pPr>
    </w:p>
    <w:p w14:paraId="384C91EE" w14:textId="77777777" w:rsidR="009F312E" w:rsidRPr="008C639C" w:rsidRDefault="009F312E" w:rsidP="009F312E">
      <w:pPr>
        <w:pStyle w:val="Heading"/>
        <w:ind w:firstLine="567"/>
        <w:rPr>
          <w:rFonts w:cs="Times New Roman"/>
          <w:color w:val="auto"/>
        </w:rPr>
      </w:pPr>
      <w:r w:rsidRPr="008C639C">
        <w:rPr>
          <w:rFonts w:cs="Times New Roman"/>
          <w:color w:val="auto"/>
        </w:rPr>
        <w:t>7. RANGOVO TEISĖS IR PAREIGOS</w:t>
      </w:r>
    </w:p>
    <w:p w14:paraId="6C871CFE" w14:textId="77777777" w:rsidR="009F312E" w:rsidRPr="008C639C" w:rsidRDefault="009F312E" w:rsidP="009F312E">
      <w:pPr>
        <w:pStyle w:val="Body2"/>
        <w:rPr>
          <w:rFonts w:cs="Times New Roman"/>
          <w:color w:val="auto"/>
        </w:rPr>
      </w:pPr>
      <w:r w:rsidRPr="008C639C">
        <w:rPr>
          <w:rFonts w:cs="Times New Roman"/>
          <w:color w:val="auto"/>
        </w:rPr>
        <w:tab/>
      </w:r>
    </w:p>
    <w:p w14:paraId="16703729"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7FEF0919"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7.5. Rangovas įsipareigoja kokybiškai atlikti darbus ir suteikti 5 (penkių) metų garantiją, skaičiuojant nuo darbų atlikimo pabaigos.</w:t>
      </w:r>
    </w:p>
    <w:p w14:paraId="103CFB99"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7.6. Rangovas įsipareigoja užtikrinti ir atsakyti už darbų saugą ir priešgaisrinį saugumą darbų atlikimo metu.</w:t>
      </w:r>
    </w:p>
    <w:p w14:paraId="0E8CC545"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4978B3BE"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36502B3E" w14:textId="74E49476" w:rsidR="00C97438" w:rsidRPr="008C639C" w:rsidRDefault="00D956EE" w:rsidP="00685D0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Arial"/>
          <w:sz w:val="22"/>
          <w:szCs w:val="22"/>
          <w:lang w:val="lt-LT"/>
        </w:rPr>
      </w:pPr>
      <w:r w:rsidRPr="008C639C">
        <w:rPr>
          <w:color w:val="000000"/>
          <w:sz w:val="22"/>
          <w:szCs w:val="22"/>
          <w:bdr w:val="none" w:sz="0" w:space="0" w:color="auto"/>
          <w:lang w:val="lt-LT" w:eastAsia="lt-LT"/>
        </w:rPr>
        <w:t>7.</w:t>
      </w:r>
      <w:r w:rsidR="009B02C0" w:rsidRPr="008C639C">
        <w:rPr>
          <w:color w:val="000000"/>
          <w:sz w:val="22"/>
          <w:szCs w:val="22"/>
          <w:bdr w:val="none" w:sz="0" w:space="0" w:color="auto"/>
          <w:lang w:val="lt-LT" w:eastAsia="lt-LT"/>
        </w:rPr>
        <w:t>9</w:t>
      </w:r>
      <w:r w:rsidRPr="008C639C">
        <w:rPr>
          <w:color w:val="000000"/>
          <w:sz w:val="22"/>
          <w:szCs w:val="22"/>
          <w:bdr w:val="none" w:sz="0" w:space="0" w:color="auto"/>
          <w:lang w:val="lt-LT" w:eastAsia="lt-LT"/>
        </w:rPr>
        <w:t>. Aplinkosauginiai kriterijai Darbams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685D09" w:rsidRPr="008C639C">
        <w:rPr>
          <w:color w:val="000000"/>
          <w:sz w:val="22"/>
          <w:szCs w:val="22"/>
          <w:bdr w:val="none" w:sz="0" w:space="0" w:color="auto"/>
          <w:lang w:val="lt-LT" w:eastAsia="lt-LT"/>
        </w:rPr>
        <w:t>1</w:t>
      </w:r>
      <w:r w:rsidRPr="008C639C">
        <w:rPr>
          <w:color w:val="000000"/>
          <w:sz w:val="22"/>
          <w:szCs w:val="22"/>
          <w:bdr w:val="none" w:sz="0" w:space="0" w:color="auto"/>
          <w:lang w:val="lt-LT" w:eastAsia="lt-LT"/>
        </w:rPr>
        <w:t xml:space="preserve"> punktu</w:t>
      </w:r>
      <w:r w:rsidR="00C97438" w:rsidRPr="008C639C">
        <w:rPr>
          <w:color w:val="000000"/>
          <w:sz w:val="22"/>
          <w:szCs w:val="22"/>
          <w:bdr w:val="none" w:sz="0" w:space="0" w:color="auto"/>
          <w:lang w:val="lt-LT" w:eastAsia="lt-LT"/>
        </w:rPr>
        <w:t>, punkte nustatytais minimaliais aplinkos apsaugos kriterijais, t.y. XII skyriaus 15.2 punktu</w:t>
      </w:r>
      <w:r w:rsidR="00DD441B" w:rsidRPr="008C639C">
        <w:rPr>
          <w:color w:val="000000"/>
          <w:sz w:val="22"/>
          <w:szCs w:val="22"/>
          <w:bdr w:val="none" w:sz="0" w:space="0" w:color="auto"/>
          <w:lang w:val="lt-LT" w:eastAsia="lt-LT"/>
        </w:rPr>
        <w:t xml:space="preserve"> (</w:t>
      </w:r>
      <w:r w:rsidR="00685D09" w:rsidRPr="008C639C">
        <w:rPr>
          <w:rFonts w:eastAsia="Arial"/>
          <w:sz w:val="22"/>
          <w:szCs w:val="22"/>
          <w:lang w:val="lt-LT"/>
        </w:rPr>
        <w:t>aplinkos apsaugos vadybos sistemos reikalavim</w:t>
      </w:r>
      <w:r w:rsidR="001B17A4" w:rsidRPr="008C639C">
        <w:rPr>
          <w:rFonts w:eastAsia="Arial"/>
          <w:sz w:val="22"/>
          <w:szCs w:val="22"/>
          <w:lang w:val="lt-LT"/>
        </w:rPr>
        <w:t>ai</w:t>
      </w:r>
      <w:r w:rsidR="00DD441B" w:rsidRPr="008C639C">
        <w:rPr>
          <w:rFonts w:eastAsia="Arial"/>
          <w:sz w:val="22"/>
          <w:szCs w:val="22"/>
          <w:lang w:val="lt-LT"/>
        </w:rPr>
        <w:t>)</w:t>
      </w:r>
      <w:r w:rsidR="00685D09" w:rsidRPr="008C639C">
        <w:rPr>
          <w:rFonts w:eastAsia="Arial"/>
          <w:sz w:val="22"/>
          <w:szCs w:val="22"/>
          <w:lang w:val="lt-LT"/>
        </w:rPr>
        <w:t>. Užsakovui pareikalavus, Rangovas</w:t>
      </w:r>
      <w:r w:rsidR="00BE3B22">
        <w:rPr>
          <w:rFonts w:eastAsia="Arial"/>
          <w:sz w:val="22"/>
          <w:szCs w:val="22"/>
          <w:lang w:val="lt-LT"/>
        </w:rPr>
        <w:t xml:space="preserve">  per 10 </w:t>
      </w:r>
      <w:proofErr w:type="spellStart"/>
      <w:r w:rsidR="00BE3B22">
        <w:rPr>
          <w:rFonts w:eastAsia="Arial"/>
          <w:sz w:val="22"/>
          <w:szCs w:val="22"/>
          <w:lang w:val="lt-LT"/>
        </w:rPr>
        <w:t>d.d</w:t>
      </w:r>
      <w:proofErr w:type="spellEnd"/>
      <w:r w:rsidR="00BE3B22">
        <w:rPr>
          <w:rFonts w:eastAsia="Arial"/>
          <w:sz w:val="22"/>
          <w:szCs w:val="22"/>
          <w:lang w:val="lt-LT"/>
        </w:rPr>
        <w:t>.</w:t>
      </w:r>
      <w:r w:rsidR="00685D09" w:rsidRPr="008C639C">
        <w:rPr>
          <w:rFonts w:eastAsia="Arial"/>
          <w:sz w:val="22"/>
          <w:szCs w:val="22"/>
          <w:lang w:val="lt-LT"/>
        </w:rPr>
        <w:t xml:space="preserve"> turi pateikti galiojant</w:t>
      </w:r>
      <w:r w:rsidR="00BE3B22">
        <w:rPr>
          <w:rFonts w:eastAsia="Arial"/>
          <w:sz w:val="22"/>
          <w:szCs w:val="22"/>
          <w:lang w:val="lt-LT"/>
        </w:rPr>
        <w:t>į</w:t>
      </w:r>
      <w:r w:rsidR="00685D09" w:rsidRPr="008C639C">
        <w:rPr>
          <w:rFonts w:eastAsia="Arial"/>
          <w:sz w:val="22"/>
          <w:szCs w:val="22"/>
          <w:lang w:val="lt-LT"/>
        </w:rPr>
        <w:t xml:space="preserve"> nustatyto reikalavimo įrodantį dokumentą</w:t>
      </w:r>
      <w:r w:rsidR="00C97438" w:rsidRPr="008C639C">
        <w:rPr>
          <w:rFonts w:eastAsia="Arial"/>
          <w:sz w:val="22"/>
          <w:szCs w:val="22"/>
          <w:lang w:val="lt-LT"/>
        </w:rPr>
        <w:t>.</w:t>
      </w:r>
    </w:p>
    <w:p w14:paraId="5D86F5EE" w14:textId="7198A8FF" w:rsidR="00D9517C" w:rsidRPr="008C639C" w:rsidRDefault="00D9517C" w:rsidP="00685D09">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w:t>
      </w:r>
      <w:r w:rsidR="009B02C0" w:rsidRPr="008C639C">
        <w:rPr>
          <w:sz w:val="22"/>
          <w:szCs w:val="22"/>
          <w:lang w:val="lt-LT"/>
          <w14:textOutline w14:w="0" w14:cap="flat" w14:cmpd="sng" w14:algn="ctr">
            <w14:noFill/>
            <w14:prstDash w14:val="solid"/>
            <w14:bevel/>
          </w14:textOutline>
        </w:rPr>
        <w:t>10</w:t>
      </w:r>
      <w:r w:rsidRPr="008C639C">
        <w:rPr>
          <w:sz w:val="22"/>
          <w:szCs w:val="22"/>
          <w:lang w:val="lt-LT"/>
          <w14:textOutline w14:w="0" w14:cap="flat" w14:cmpd="sng" w14:algn="ctr">
            <w14:noFill/>
            <w14:prstDash w14:val="solid"/>
            <w14:bevel/>
          </w14:textOutline>
        </w:rPr>
        <w:t xml:space="preserve">. Rangovas vykdant sutartį turi užtikrinti Statybos įstatymo 42 str. nuostatų įgyvendinimą </w:t>
      </w:r>
      <w:r w:rsidR="005746D9" w:rsidRPr="0015478F">
        <w:rPr>
          <w:sz w:val="22"/>
          <w:szCs w:val="22"/>
          <w:lang w:val="lt-LT"/>
          <w14:textOutline w14:w="0" w14:cap="flat" w14:cmpd="sng" w14:algn="ctr">
            <w14:noFill/>
            <w14:prstDash w14:val="solid"/>
            <w14:bevel/>
          </w14:textOutline>
        </w:rPr>
        <w:t>(</w:t>
      </w:r>
      <w:r w:rsidR="005746D9" w:rsidRPr="006F42DE">
        <w:rPr>
          <w:sz w:val="22"/>
          <w:szCs w:val="22"/>
          <w:lang w:val="lt-LT"/>
          <w14:textOutline w14:w="0" w14:cap="flat" w14:cmpd="sng" w14:algn="ctr">
            <w14:noFill/>
            <w14:prstDash w14:val="solid"/>
            <w14:bevel/>
          </w14:textOutline>
        </w:rPr>
        <w:t>civilinės atsakomybės draudimas turi būti pateiktas per 10 d. nuo sutarties pasirašymo dienos</w:t>
      </w:r>
      <w:r w:rsidR="005746D9" w:rsidRPr="0015478F">
        <w:rPr>
          <w:sz w:val="22"/>
          <w:szCs w:val="22"/>
          <w:lang w:val="lt-LT"/>
          <w14:textOutline w14:w="0" w14:cap="flat" w14:cmpd="sng" w14:algn="ctr">
            <w14:noFill/>
            <w14:prstDash w14:val="solid"/>
            <w14:bevel/>
          </w14:textOutline>
        </w:rPr>
        <w:t>).</w:t>
      </w:r>
    </w:p>
    <w:p w14:paraId="629B312A" w14:textId="6F6C13D5" w:rsidR="00215B56" w:rsidRPr="008C639C" w:rsidRDefault="00215B56"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w:t>
      </w:r>
      <w:r w:rsidR="009B02C0" w:rsidRPr="008C639C">
        <w:rPr>
          <w:sz w:val="22"/>
          <w:szCs w:val="22"/>
          <w:lang w:val="lt-LT"/>
          <w14:textOutline w14:w="0" w14:cap="flat" w14:cmpd="sng" w14:algn="ctr">
            <w14:noFill/>
            <w14:prstDash w14:val="solid"/>
            <w14:bevel/>
          </w14:textOutline>
        </w:rPr>
        <w:t>11</w:t>
      </w:r>
      <w:r w:rsidRPr="008C639C">
        <w:rPr>
          <w:sz w:val="22"/>
          <w:szCs w:val="22"/>
          <w:lang w:val="lt-LT"/>
          <w14:textOutline w14:w="0" w14:cap="flat" w14:cmpd="sng" w14:algn="ctr">
            <w14:noFill/>
            <w14:prstDash w14:val="solid"/>
            <w14:bevel/>
          </w14:textOutline>
        </w:rPr>
        <w:t>. 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Šalčininkų rajono savivaldybės administracija.</w:t>
      </w:r>
    </w:p>
    <w:p w14:paraId="40322F06" w14:textId="047B0594" w:rsidR="003C4673" w:rsidRPr="008C639C" w:rsidRDefault="003C4673"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7.1</w:t>
      </w:r>
      <w:r w:rsidR="009B02C0" w:rsidRPr="008C639C">
        <w:rPr>
          <w:sz w:val="22"/>
          <w:szCs w:val="22"/>
          <w:lang w:val="lt-LT"/>
          <w14:textOutline w14:w="0" w14:cap="flat" w14:cmpd="sng" w14:algn="ctr">
            <w14:noFill/>
            <w14:prstDash w14:val="solid"/>
            <w14:bevel/>
          </w14:textOutline>
        </w:rPr>
        <w:t>2</w:t>
      </w:r>
      <w:r w:rsidRPr="008C639C">
        <w:rPr>
          <w:sz w:val="22"/>
          <w:szCs w:val="22"/>
          <w:lang w:val="lt-LT"/>
          <w14:textOutline w14:w="0" w14:cap="flat" w14:cmpd="sng" w14:algn="ctr">
            <w14:noFill/>
            <w14:prstDash w14:val="solid"/>
            <w14:bevel/>
          </w14:textOutline>
        </w:rPr>
        <w:t>.</w:t>
      </w:r>
      <w:r w:rsidRPr="008C639C">
        <w:rPr>
          <w:sz w:val="22"/>
          <w:szCs w:val="22"/>
          <w:lang w:val="lt-LT"/>
        </w:rPr>
        <w:t xml:space="preserve"> </w:t>
      </w:r>
      <w:r w:rsidRPr="008C639C">
        <w:rPr>
          <w:sz w:val="22"/>
          <w:szCs w:val="22"/>
          <w:lang w:val="lt-LT"/>
          <w14:textOutline w14:w="0" w14:cap="flat" w14:cmpd="sng" w14:algn="ctr">
            <w14:noFill/>
            <w14:prstDash w14:val="solid"/>
            <w14:bevel/>
          </w14:textOutline>
        </w:rPr>
        <w:t xml:space="preserve">Vykdydamas Darbus Rangovas privalo: </w:t>
      </w:r>
    </w:p>
    <w:p w14:paraId="6042DFE8" w14:textId="36084ADA" w:rsidR="003C4673" w:rsidRPr="008C639C" w:rsidRDefault="003C4673"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7.1</w:t>
      </w:r>
      <w:r w:rsidR="009B02C0" w:rsidRPr="008C639C">
        <w:rPr>
          <w:sz w:val="22"/>
          <w:szCs w:val="22"/>
          <w:lang w:val="lt-LT"/>
          <w14:textOutline w14:w="0" w14:cap="flat" w14:cmpd="sng" w14:algn="ctr">
            <w14:noFill/>
            <w14:prstDash w14:val="solid"/>
            <w14:bevel/>
          </w14:textOutline>
        </w:rPr>
        <w:t>2</w:t>
      </w:r>
      <w:r w:rsidRPr="008C639C">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7CAA9F40" w:rsidR="003C4673" w:rsidRPr="008C639C" w:rsidRDefault="003C4673"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7.1</w:t>
      </w:r>
      <w:r w:rsidR="009B02C0" w:rsidRPr="008C639C">
        <w:rPr>
          <w:sz w:val="22"/>
          <w:szCs w:val="22"/>
          <w:lang w:val="lt-LT"/>
          <w14:textOutline w14:w="0" w14:cap="flat" w14:cmpd="sng" w14:algn="ctr">
            <w14:noFill/>
            <w14:prstDash w14:val="solid"/>
            <w14:bevel/>
          </w14:textOutline>
        </w:rPr>
        <w:t>2</w:t>
      </w:r>
      <w:r w:rsidRPr="008C639C">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58477FE" w:rsidR="003C4673" w:rsidRPr="008C639C" w:rsidRDefault="003C4673"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7.1</w:t>
      </w:r>
      <w:r w:rsidR="009B02C0" w:rsidRPr="008C639C">
        <w:rPr>
          <w:sz w:val="22"/>
          <w:szCs w:val="22"/>
          <w:lang w:val="lt-LT"/>
          <w14:textOutline w14:w="0" w14:cap="flat" w14:cmpd="sng" w14:algn="ctr">
            <w14:noFill/>
            <w14:prstDash w14:val="solid"/>
            <w14:bevel/>
          </w14:textOutline>
        </w:rPr>
        <w:t>2</w:t>
      </w:r>
      <w:r w:rsidRPr="008C639C">
        <w:rPr>
          <w:sz w:val="22"/>
          <w:szCs w:val="22"/>
          <w:lang w:val="lt-LT"/>
          <w14:textOutline w14:w="0" w14:cap="flat" w14:cmpd="sng" w14:algn="ctr">
            <w14:noFill/>
            <w14:prstDash w14:val="solid"/>
            <w14:bevel/>
          </w14:textOutline>
        </w:rPr>
        <w:t>.3.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ADEBB9C" w14:textId="365C2D5F" w:rsidR="00510CB5" w:rsidRPr="008C639C" w:rsidRDefault="00510CB5"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7.1</w:t>
      </w:r>
      <w:r w:rsidR="009B02C0" w:rsidRPr="008C639C">
        <w:rPr>
          <w:sz w:val="22"/>
          <w:szCs w:val="22"/>
          <w:lang w:val="lt-LT"/>
          <w14:textOutline w14:w="0" w14:cap="flat" w14:cmpd="sng" w14:algn="ctr">
            <w14:noFill/>
            <w14:prstDash w14:val="solid"/>
            <w14:bevel/>
          </w14:textOutline>
        </w:rPr>
        <w:t>2</w:t>
      </w:r>
      <w:r w:rsidRPr="008C639C">
        <w:rPr>
          <w:sz w:val="22"/>
          <w:szCs w:val="22"/>
          <w:lang w:val="lt-LT"/>
          <w14:textOutline w14:w="0" w14:cap="flat" w14:cmpd="sng" w14:algn="ctr">
            <w14:noFill/>
            <w14:prstDash w14:val="solid"/>
            <w14:bevel/>
          </w14:textOutline>
        </w:rPr>
        <w:t xml:space="preserve">.4. </w:t>
      </w:r>
      <w:r w:rsidR="00A86E28" w:rsidRPr="008C639C">
        <w:rPr>
          <w:sz w:val="22"/>
          <w:szCs w:val="22"/>
          <w:lang w:val="lt-LT"/>
          <w14:textOutline w14:w="0" w14:cap="flat" w14:cmpd="sng" w14:algn="ctr">
            <w14:noFill/>
            <w14:prstDash w14:val="solid"/>
            <w14:bevel/>
          </w14:textOutline>
        </w:rPr>
        <w:t xml:space="preserve">apsaugoto pastatą nuo </w:t>
      </w:r>
      <w:r w:rsidR="00A07C6B" w:rsidRPr="008C639C">
        <w:rPr>
          <w:sz w:val="22"/>
          <w:szCs w:val="22"/>
          <w:lang w:val="lt-LT"/>
          <w14:textOutline w14:w="0" w14:cap="flat" w14:cmpd="sng" w14:algn="ctr">
            <w14:noFill/>
            <w14:prstDash w14:val="solid"/>
            <w14:bevel/>
          </w14:textOutline>
        </w:rPr>
        <w:t>trečiųjų</w:t>
      </w:r>
      <w:r w:rsidR="00A86E28" w:rsidRPr="008C639C">
        <w:rPr>
          <w:sz w:val="22"/>
          <w:szCs w:val="22"/>
          <w:lang w:val="lt-LT"/>
          <w14:textOutline w14:w="0" w14:cap="flat" w14:cmpd="sng" w14:algn="ctr">
            <w14:noFill/>
            <w14:prstDash w14:val="solid"/>
            <w14:bevel/>
          </w14:textOutline>
        </w:rPr>
        <w:t xml:space="preserve"> </w:t>
      </w:r>
      <w:r w:rsidR="00A07C6B" w:rsidRPr="008C639C">
        <w:rPr>
          <w:sz w:val="22"/>
          <w:szCs w:val="22"/>
          <w:lang w:val="lt-LT"/>
          <w14:textOutline w14:w="0" w14:cap="flat" w14:cmpd="sng" w14:algn="ctr">
            <w14:noFill/>
            <w14:prstDash w14:val="solid"/>
            <w14:bevel/>
          </w14:textOutline>
        </w:rPr>
        <w:t>asmenų</w:t>
      </w:r>
      <w:r w:rsidR="00A86E28" w:rsidRPr="008C639C">
        <w:rPr>
          <w:sz w:val="22"/>
          <w:szCs w:val="22"/>
          <w:lang w:val="lt-LT"/>
          <w14:textOutline w14:w="0" w14:cap="flat" w14:cmpd="sng" w14:algn="ctr">
            <w14:noFill/>
            <w14:prstDash w14:val="solid"/>
            <w14:bevel/>
          </w14:textOutline>
        </w:rPr>
        <w:t xml:space="preserve">, </w:t>
      </w:r>
      <w:r w:rsidR="00A07C6B" w:rsidRPr="008C639C">
        <w:rPr>
          <w:sz w:val="22"/>
          <w:szCs w:val="22"/>
          <w:lang w:val="lt-LT"/>
          <w14:textOutline w14:w="0" w14:cap="flat" w14:cmpd="sng" w14:algn="ctr">
            <w14:noFill/>
            <w14:prstDash w14:val="solid"/>
            <w14:bevel/>
          </w14:textOutline>
        </w:rPr>
        <w:t>pažeidimų bei įrengti statybinė tvora.</w:t>
      </w:r>
    </w:p>
    <w:p w14:paraId="65AA31E4" w14:textId="44E522DD" w:rsidR="00E91624" w:rsidRPr="008C639C" w:rsidRDefault="00E91624"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w:t>
      </w:r>
      <w:r w:rsidR="00476D19" w:rsidRPr="008C639C">
        <w:rPr>
          <w:sz w:val="22"/>
          <w:szCs w:val="22"/>
          <w:lang w:val="lt-LT"/>
          <w14:textOutline w14:w="0" w14:cap="flat" w14:cmpd="sng" w14:algn="ctr">
            <w14:noFill/>
            <w14:prstDash w14:val="solid"/>
            <w14:bevel/>
          </w14:textOutline>
        </w:rPr>
        <w:t>1</w:t>
      </w:r>
      <w:r w:rsidR="009B02C0" w:rsidRPr="008C639C">
        <w:rPr>
          <w:sz w:val="22"/>
          <w:szCs w:val="22"/>
          <w:lang w:val="lt-LT"/>
          <w14:textOutline w14:w="0" w14:cap="flat" w14:cmpd="sng" w14:algn="ctr">
            <w14:noFill/>
            <w14:prstDash w14:val="solid"/>
            <w14:bevel/>
          </w14:textOutline>
        </w:rPr>
        <w:t>2</w:t>
      </w:r>
      <w:r w:rsidR="00476D19" w:rsidRPr="008C639C">
        <w:rPr>
          <w:sz w:val="22"/>
          <w:szCs w:val="22"/>
          <w:lang w:val="lt-LT"/>
          <w14:textOutline w14:w="0" w14:cap="flat" w14:cmpd="sng" w14:algn="ctr">
            <w14:noFill/>
            <w14:prstDash w14:val="solid"/>
            <w14:bevel/>
          </w14:textOutline>
        </w:rPr>
        <w:t xml:space="preserve">.5. užtikrinti įstaigos </w:t>
      </w:r>
      <w:r w:rsidR="00185A09" w:rsidRPr="008C639C">
        <w:rPr>
          <w:sz w:val="22"/>
          <w:szCs w:val="22"/>
          <w:lang w:val="lt-LT"/>
          <w14:textOutline w14:w="0" w14:cap="flat" w14:cmpd="sng" w14:algn="ctr">
            <w14:noFill/>
            <w14:prstDash w14:val="solid"/>
            <w14:bevel/>
          </w14:textOutline>
        </w:rPr>
        <w:t xml:space="preserve">pilną funkcionavimą. </w:t>
      </w:r>
    </w:p>
    <w:p w14:paraId="516D00E8" w14:textId="6C7F93D7" w:rsidR="00C6281F" w:rsidRPr="008C639C" w:rsidRDefault="00C6281F"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lastRenderedPageBreak/>
        <w:t>7.1</w:t>
      </w:r>
      <w:r w:rsidR="009B02C0" w:rsidRPr="008C639C">
        <w:rPr>
          <w:sz w:val="22"/>
          <w:szCs w:val="22"/>
          <w:lang w:val="lt-LT"/>
          <w14:textOutline w14:w="0" w14:cap="flat" w14:cmpd="sng" w14:algn="ctr">
            <w14:noFill/>
            <w14:prstDash w14:val="solid"/>
            <w14:bevel/>
          </w14:textOutline>
        </w:rPr>
        <w:t>3</w:t>
      </w:r>
      <w:r w:rsidRPr="008C639C">
        <w:rPr>
          <w:sz w:val="22"/>
          <w:szCs w:val="22"/>
          <w:lang w:val="lt-LT"/>
          <w14:textOutline w14:w="0" w14:cap="flat" w14:cmpd="sng" w14:algn="ctr">
            <w14:noFill/>
            <w14:prstDash w14:val="solid"/>
            <w14:bevel/>
          </w14:textOutline>
        </w:rPr>
        <w:t>. Rangovas privalo parengti Darbo projektą, vykdyti ir užbaigti Darbus pagal Sutartį, vadovaudamasis Techniniame projekte (jo techninėse specifikacijose, aiškinamuosiuose raštuose, brėžiniuose) numatytais sprendiniais, laikydamasis Veiklų sąraše pateikto grafiko, Lietuvos Respublikoje galiojančių įstatymų, įstatymų įgyvendinamųjų teisės aktų, normatyvinių statybos techninių dokumentų reikalavimų.</w:t>
      </w:r>
    </w:p>
    <w:p w14:paraId="739B39D6" w14:textId="3A20728F" w:rsidR="0078234D" w:rsidRPr="008C639C" w:rsidRDefault="00666042"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7.1</w:t>
      </w:r>
      <w:r w:rsidR="009B02C0" w:rsidRPr="008C639C">
        <w:rPr>
          <w:sz w:val="22"/>
          <w:szCs w:val="22"/>
          <w:lang w:val="lt-LT"/>
          <w14:textOutline w14:w="0" w14:cap="flat" w14:cmpd="sng" w14:algn="ctr">
            <w14:noFill/>
            <w14:prstDash w14:val="solid"/>
            <w14:bevel/>
          </w14:textOutline>
        </w:rPr>
        <w:t>3</w:t>
      </w:r>
      <w:r w:rsidRPr="008C639C">
        <w:rPr>
          <w:sz w:val="22"/>
          <w:szCs w:val="22"/>
          <w:lang w:val="lt-LT"/>
          <w14:textOutline w14:w="0" w14:cap="flat" w14:cmpd="sng" w14:algn="ctr">
            <w14:noFill/>
            <w14:prstDash w14:val="solid"/>
            <w14:bevel/>
          </w14:textOutline>
        </w:rPr>
        <w:t xml:space="preserve">.1 </w:t>
      </w:r>
      <w:r w:rsidR="0078234D" w:rsidRPr="008C639C">
        <w:rPr>
          <w:sz w:val="22"/>
          <w:szCs w:val="22"/>
          <w:lang w:val="lt-LT"/>
          <w14:textOutline w14:w="0" w14:cap="flat" w14:cmpd="sng" w14:algn="ctr">
            <w14:noFill/>
            <w14:prstDash w14:val="solid"/>
            <w14:bevel/>
          </w14:textOutline>
        </w:rPr>
        <w:t xml:space="preserve">Darbo projektą turi rengti kvalifikuoti projektuotojai, inžinieriai, turintys atitinkamą galiojantį kvalifikacijos atestatą. </w:t>
      </w:r>
    </w:p>
    <w:p w14:paraId="44A6C05A" w14:textId="77777777" w:rsidR="00D05A5B" w:rsidRPr="008C639C" w:rsidRDefault="0078234D"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Rangovo parengtas Darbo projektas turi būti pateiktas Statinio statybos techninės priežiūros vadovui patvirtinti, kuris, ne vėliau kaip per 14 dienų turi:</w:t>
      </w:r>
      <w:r w:rsidR="00D05A5B" w:rsidRPr="008C639C">
        <w:rPr>
          <w:sz w:val="22"/>
          <w:szCs w:val="22"/>
          <w:lang w:val="lt-LT"/>
          <w14:textOutline w14:w="0" w14:cap="flat" w14:cmpd="sng" w14:algn="ctr">
            <w14:noFill/>
            <w14:prstDash w14:val="solid"/>
            <w14:bevel/>
          </w14:textOutline>
        </w:rPr>
        <w:t xml:space="preserve"> </w:t>
      </w:r>
    </w:p>
    <w:p w14:paraId="6FEFC55C" w14:textId="602348A5" w:rsidR="0078234D" w:rsidRPr="008C639C" w:rsidRDefault="0078234D"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pranešti, kad Darbo projektas neatitinka Sutarties (ir nurodyti, kas neatitinka). Netinkami sprendiniai turi būti Rangovo sąskaita ištaisyti ir pateikti pakartotinai peržiūrai, arba</w:t>
      </w:r>
      <w:r w:rsidR="00D05A5B" w:rsidRPr="008C639C">
        <w:rPr>
          <w:sz w:val="22"/>
          <w:szCs w:val="22"/>
          <w:lang w:val="lt-LT"/>
          <w14:textOutline w14:w="0" w14:cap="flat" w14:cmpd="sng" w14:algn="ctr">
            <w14:noFill/>
            <w14:prstDash w14:val="solid"/>
            <w14:bevel/>
          </w14:textOutline>
        </w:rPr>
        <w:t xml:space="preserve"> </w:t>
      </w:r>
      <w:r w:rsidRPr="008C639C">
        <w:rPr>
          <w:sz w:val="22"/>
          <w:szCs w:val="22"/>
          <w:lang w:val="lt-LT"/>
          <w14:textOutline w14:w="0" w14:cap="flat" w14:cmpd="sng" w14:algn="ctr">
            <w14:noFill/>
            <w14:prstDash w14:val="solid"/>
            <w14:bevel/>
          </w14:textOutline>
        </w:rPr>
        <w:t>pranešti Rangovui, kad Darbo projektas patvirtintas.</w:t>
      </w:r>
    </w:p>
    <w:p w14:paraId="21D25889" w14:textId="30260294" w:rsidR="00D05A5B" w:rsidRPr="008C639C" w:rsidRDefault="00D05A5B"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7.1</w:t>
      </w:r>
      <w:r w:rsidR="009B02C0" w:rsidRPr="008C639C">
        <w:rPr>
          <w:sz w:val="22"/>
          <w:szCs w:val="22"/>
          <w:lang w:val="lt-LT"/>
          <w14:textOutline w14:w="0" w14:cap="flat" w14:cmpd="sng" w14:algn="ctr">
            <w14:noFill/>
            <w14:prstDash w14:val="solid"/>
            <w14:bevel/>
          </w14:textOutline>
        </w:rPr>
        <w:t>3</w:t>
      </w:r>
      <w:r w:rsidRPr="008C639C">
        <w:rPr>
          <w:sz w:val="22"/>
          <w:szCs w:val="22"/>
          <w:lang w:val="lt-LT"/>
          <w14:textOutline w14:w="0" w14:cap="flat" w14:cmpd="sng" w14:algn="ctr">
            <w14:noFill/>
            <w14:prstDash w14:val="solid"/>
            <w14:bevel/>
          </w14:textOutline>
        </w:rPr>
        <w:t xml:space="preserve">.2 </w:t>
      </w:r>
      <w:r w:rsidR="00A26994" w:rsidRPr="008C639C">
        <w:rPr>
          <w:sz w:val="22"/>
          <w:szCs w:val="22"/>
          <w:lang w:val="lt-LT"/>
          <w14:textOutline w14:w="0" w14:cap="flat" w14:cmpd="sng" w14:algn="ctr">
            <w14:noFill/>
            <w14:prstDash w14:val="solid"/>
            <w14:bevel/>
          </w14:textOutline>
        </w:rPr>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p w14:paraId="1EBFE5AB" w14:textId="43A23718" w:rsidR="00220D19" w:rsidRDefault="00220D19" w:rsidP="009B02C0">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7.</w:t>
      </w:r>
      <w:r w:rsidR="009B02C0" w:rsidRPr="008C639C">
        <w:rPr>
          <w:sz w:val="22"/>
          <w:szCs w:val="22"/>
          <w:lang w:val="lt-LT"/>
          <w14:textOutline w14:w="0" w14:cap="flat" w14:cmpd="sng" w14:algn="ctr">
            <w14:noFill/>
            <w14:prstDash w14:val="solid"/>
            <w14:bevel/>
          </w14:textOutline>
        </w:rPr>
        <w:t>14</w:t>
      </w:r>
      <w:r w:rsidRPr="008C639C">
        <w:rPr>
          <w:sz w:val="22"/>
          <w:szCs w:val="22"/>
          <w:lang w:val="lt-LT"/>
          <w14:textOutline w14:w="0" w14:cap="flat" w14:cmpd="sng" w14:algn="ctr">
            <w14:noFill/>
            <w14:prstDash w14:val="solid"/>
            <w14:bevel/>
          </w14:textOutline>
        </w:rPr>
        <w:t xml:space="preserve">. </w:t>
      </w:r>
      <w:r w:rsidR="0071787B" w:rsidRPr="008C639C">
        <w:rPr>
          <w:sz w:val="22"/>
          <w:szCs w:val="22"/>
          <w:lang w:val="lt-LT"/>
          <w14:textOutline w14:w="0" w14:cap="flat" w14:cmpd="sng" w14:algn="ctr">
            <w14:noFill/>
            <w14:prstDash w14:val="solid"/>
            <w14:bevel/>
          </w14:textOutline>
        </w:rPr>
        <w:t>Vadovaujantis Statybos įstatymo 221 straipsnyje</w:t>
      </w:r>
      <w:r w:rsidR="00D40BC0" w:rsidRPr="008C639C">
        <w:rPr>
          <w:sz w:val="22"/>
          <w:szCs w:val="22"/>
          <w:lang w:val="lt-LT"/>
          <w14:textOutline w14:w="0" w14:cap="flat" w14:cmpd="sng" w14:algn="ctr">
            <w14:noFill/>
            <w14:prstDash w14:val="solid"/>
            <w14:bevel/>
          </w14:textOutline>
        </w:rPr>
        <w:t xml:space="preserve"> </w:t>
      </w:r>
      <w:r w:rsidR="0071787B" w:rsidRPr="008C639C">
        <w:rPr>
          <w:sz w:val="22"/>
          <w:szCs w:val="22"/>
          <w:lang w:val="lt-LT"/>
          <w14:textOutline w14:w="0" w14:cap="flat" w14:cmpd="sng" w14:algn="ctr">
            <w14:noFill/>
            <w14:prstDash w14:val="solid"/>
            <w14:bevel/>
          </w14:textOutline>
        </w:rPr>
        <w:t>22 nustatyta tvarka statytojas (užsakovas) arba jo vienas įgaliotas rangovas yra atsakingas už statybvietėje esančių asmenų indentifikavimą ir už šios pareigos nevykdymą atsako Statybos įstatymo ir Lietuvos Respublikos administracinių nusižengimų kodekso nustatyta tvarka. Statytojas (užsakovas) arba jo vienas įgaliotas rangovas privalo užtikrinti ir kontroliuoti, kad statybvietėje darbus atliekantys asmenys, nurodyti Lietuvos Respublikos valstybinio socialinio draudimo įstatymo 151 straipsnio 1 dalyje, turėtų galiojantį Valstybinio socialinio draudimo įstatymo (toliau – VSDĮ) 151 straipsnyje nustatyta tvarka suformuotą skaidriai dirbančio asmens identifikavimo kodą (toliau – Kodas), o tais atvejais, kai jiems Kodas negali būti suformuotas, privalo turėti Kode užšifruojamus duomenis, nurodytus VSDĮ 151 straipsnio 8 dalyje, pagrindžiančius dokumentus ir pateikti jį (juos) patikrinimą atliekančioms institucijoms Statybos įstatyme nustatytais atvejais ir tvarka, bei prieš patenkant į statybvietę ir statybvietėje pareikalavus – statytojui (užsakovui) ar jo vienam įgaliotam rangovui ar jų įgaliotiems asmenims. Kiti asmenys, nenurodyti aukščiau, statybvietėje gali būti, jei statytojo (užsakovo) ar jo vieno įgalioto rangovo nustatyta tvarka užregistravo atvykimo į statybvietę pradžios laiką ir priežastį ir turi statytojo (užsakovo) ar jo vieno įgalioto rangovo nustatytą identifikavimo priemonę.</w:t>
      </w:r>
    </w:p>
    <w:p w14:paraId="19252F59" w14:textId="7D1AB3F1" w:rsidR="005641E4" w:rsidRDefault="0038447C" w:rsidP="00294302">
      <w:pPr>
        <w:suppressAutoHyphens/>
        <w:spacing w:after="40"/>
        <w:ind w:firstLine="567"/>
        <w:jc w:val="both"/>
        <w:rPr>
          <w:sz w:val="22"/>
          <w:szCs w:val="22"/>
          <w:lang w:val="lt-LT"/>
          <w14:textOutline w14:w="0" w14:cap="flat" w14:cmpd="sng" w14:algn="ctr">
            <w14:noFill/>
            <w14:prstDash w14:val="solid"/>
            <w14:bevel/>
          </w14:textOutline>
        </w:rPr>
      </w:pPr>
      <w:r w:rsidRPr="006663D9">
        <w:rPr>
          <w:sz w:val="22"/>
          <w:szCs w:val="22"/>
          <w:lang w:val="lt-LT"/>
          <w14:textOutline w14:w="0" w14:cap="flat" w14:cmpd="sng" w14:algn="ctr">
            <w14:noFill/>
            <w14:prstDash w14:val="solid"/>
            <w14:bevel/>
          </w14:textOutline>
        </w:rPr>
        <w:t xml:space="preserve">7.15. Rangovas įsipareigos visą sutarties laikotarpį užtikrinti </w:t>
      </w:r>
      <w:bookmarkStart w:id="0" w:name="_Hlk192684191"/>
      <w:r w:rsidRPr="006663D9">
        <w:rPr>
          <w:sz w:val="22"/>
          <w:szCs w:val="22"/>
          <w:lang w:val="lt-LT"/>
          <w14:textOutline w14:w="0" w14:cap="flat" w14:cmpd="sng" w14:algn="ctr">
            <w14:noFill/>
            <w14:prstDash w14:val="solid"/>
            <w14:bevel/>
          </w14:textOutline>
        </w:rPr>
        <w:t>Socialinio ekonominio naudingumo kriterijaus laikymosi.</w:t>
      </w:r>
      <w:bookmarkEnd w:id="0"/>
      <w:r w:rsidRPr="006663D9">
        <w:rPr>
          <w:sz w:val="22"/>
          <w:szCs w:val="22"/>
          <w:lang w:val="lt-LT"/>
          <w14:textOutline w14:w="0" w14:cap="flat" w14:cmpd="sng" w14:algn="ctr">
            <w14:noFill/>
            <w14:prstDash w14:val="solid"/>
            <w14:bevel/>
          </w14:textOutline>
        </w:rPr>
        <w:t xml:space="preserve"> </w:t>
      </w:r>
      <w:bookmarkStart w:id="1" w:name="_Hlk192684238"/>
      <w:r w:rsidRPr="006663D9">
        <w:rPr>
          <w:sz w:val="22"/>
          <w:szCs w:val="22"/>
          <w:lang w:val="lt-LT"/>
          <w14:textOutline w14:w="0" w14:cap="flat" w14:cmpd="sng" w14:algn="ctr">
            <w14:noFill/>
            <w14:prstDash w14:val="solid"/>
            <w14:bevel/>
          </w14:textOutline>
        </w:rPr>
        <w:t xml:space="preserve">Per 10 dienų nuo sutarties įsigaliojimo dienos Rangovas turi Užsakovui pateikti su </w:t>
      </w:r>
      <w:r w:rsidR="00294302" w:rsidRPr="006663D9">
        <w:rPr>
          <w:sz w:val="22"/>
          <w:szCs w:val="22"/>
          <w:lang w:val="lt-LT"/>
          <w14:textOutline w14:w="0" w14:cap="flat" w14:cmpd="sng" w14:algn="ctr">
            <w14:noFill/>
            <w14:prstDash w14:val="solid"/>
            <w14:bevel/>
          </w14:textOutline>
        </w:rPr>
        <w:t>asmeniu</w:t>
      </w:r>
      <w:r w:rsidRPr="006663D9">
        <w:rPr>
          <w:sz w:val="22"/>
          <w:szCs w:val="22"/>
          <w:lang w:val="lt-LT"/>
          <w14:textOutline w14:w="0" w14:cap="flat" w14:cmpd="sng" w14:algn="ctr">
            <w14:noFill/>
            <w14:prstDash w14:val="solid"/>
            <w14:bevel/>
          </w14:textOutline>
        </w:rPr>
        <w:t xml:space="preserve"> sudarytą darbo sutartį bei asmens (-ų) statusą įrodančius dokumentus (informaciją iš Užimtumo tarnybos apie priskyrimą tikslinei grupei)</w:t>
      </w:r>
      <w:bookmarkEnd w:id="1"/>
      <w:r w:rsidRPr="006663D9">
        <w:rPr>
          <w:sz w:val="22"/>
          <w:szCs w:val="22"/>
          <w:lang w:val="lt-LT"/>
          <w14:textOutline w14:w="0" w14:cap="flat" w14:cmpd="sng" w14:algn="ctr">
            <w14:noFill/>
            <w14:prstDash w14:val="solid"/>
            <w14:bevel/>
          </w14:textOutline>
        </w:rPr>
        <w:t xml:space="preserve">. </w:t>
      </w:r>
      <w:r w:rsidR="005641E4">
        <w:rPr>
          <w:sz w:val="22"/>
          <w:szCs w:val="22"/>
          <w:lang w:val="lt-LT"/>
          <w14:textOutline w14:w="0" w14:cap="flat" w14:cmpd="sng" w14:algn="ctr">
            <w14:noFill/>
            <w14:prstDash w14:val="solid"/>
            <w14:bevel/>
          </w14:textOutline>
        </w:rPr>
        <w:t>(</w:t>
      </w:r>
      <w:r w:rsidR="005641E4" w:rsidRPr="005641E4">
        <w:rPr>
          <w:i/>
          <w:iCs/>
          <w:sz w:val="22"/>
          <w:szCs w:val="22"/>
          <w:lang w:val="lt-LT"/>
          <w14:textOutline w14:w="0" w14:cap="flat" w14:cmpd="sng" w14:algn="ctr">
            <w14:noFill/>
            <w14:prstDash w14:val="solid"/>
            <w14:bevel/>
          </w14:textOutline>
        </w:rPr>
        <w:t>Šis punktas taikomas Tiekėjo pasiūlyto ekonominio naudingumo kriterijaus užtikrinimui</w:t>
      </w:r>
      <w:r w:rsidR="005641E4" w:rsidRPr="005641E4">
        <w:rPr>
          <w:sz w:val="22"/>
          <w:szCs w:val="22"/>
          <w:lang w:val="lt-LT"/>
          <w14:textOutline w14:w="0" w14:cap="flat" w14:cmpd="sng" w14:algn="ctr">
            <w14:noFill/>
            <w14:prstDash w14:val="solid"/>
            <w14:bevel/>
          </w14:textOutline>
        </w:rPr>
        <w:t>)</w:t>
      </w:r>
      <w:r w:rsidR="005641E4">
        <w:rPr>
          <w:sz w:val="22"/>
          <w:szCs w:val="22"/>
          <w:lang w:val="lt-LT"/>
          <w14:textOutline w14:w="0" w14:cap="flat" w14:cmpd="sng" w14:algn="ctr">
            <w14:noFill/>
            <w14:prstDash w14:val="solid"/>
            <w14:bevel/>
          </w14:textOutline>
        </w:rPr>
        <w:t>.</w:t>
      </w:r>
    </w:p>
    <w:p w14:paraId="7ED6B55C" w14:textId="75F95900" w:rsidR="0038447C" w:rsidRPr="008C639C" w:rsidRDefault="005641E4" w:rsidP="00294302">
      <w:pPr>
        <w:suppressAutoHyphens/>
        <w:spacing w:after="40"/>
        <w:ind w:firstLine="567"/>
        <w:jc w:val="both"/>
        <w:rPr>
          <w:sz w:val="22"/>
          <w:szCs w:val="22"/>
          <w:lang w:val="lt-LT"/>
          <w14:textOutline w14:w="0" w14:cap="flat" w14:cmpd="sng" w14:algn="ctr">
            <w14:noFill/>
            <w14:prstDash w14:val="solid"/>
            <w14:bevel/>
          </w14:textOutline>
        </w:rPr>
      </w:pPr>
      <w:r>
        <w:rPr>
          <w:sz w:val="22"/>
          <w:szCs w:val="22"/>
          <w:lang w:val="lt-LT"/>
          <w14:textOutline w14:w="0" w14:cap="flat" w14:cmpd="sng" w14:algn="ctr">
            <w14:noFill/>
            <w14:prstDash w14:val="solid"/>
            <w14:bevel/>
          </w14:textOutline>
        </w:rPr>
        <w:t>7.15.1.</w:t>
      </w:r>
      <w:r w:rsidR="0038447C" w:rsidRPr="006663D9">
        <w:rPr>
          <w:sz w:val="22"/>
          <w:szCs w:val="22"/>
          <w:lang w:val="lt-LT"/>
          <w14:textOutline w14:w="0" w14:cap="flat" w14:cmpd="sng" w14:algn="ctr">
            <w14:noFill/>
            <w14:prstDash w14:val="solid"/>
            <w14:bevel/>
          </w14:textOutline>
        </w:rPr>
        <w:t xml:space="preserve">Rangovas, sutarties vykdymo metu pasikeitus nurodytai informacijai , nedelsdamas privalo informuoti Užsakovą ir pateikti atnaujintą informaciją apie įdarbintą </w:t>
      </w:r>
      <w:r w:rsidR="00294302" w:rsidRPr="006663D9">
        <w:rPr>
          <w:sz w:val="22"/>
          <w:szCs w:val="22"/>
          <w:lang w:val="lt-LT"/>
          <w14:textOutline w14:w="0" w14:cap="flat" w14:cmpd="sng" w14:algn="ctr">
            <w14:noFill/>
            <w14:prstDash w14:val="solid"/>
            <w14:bevel/>
          </w14:textOutline>
        </w:rPr>
        <w:t>asmenį</w:t>
      </w:r>
      <w:r w:rsidR="0038447C" w:rsidRPr="006663D9">
        <w:rPr>
          <w:sz w:val="22"/>
          <w:szCs w:val="22"/>
          <w:lang w:val="lt-LT"/>
          <w14:textOutline w14:w="0" w14:cap="flat" w14:cmpd="sng" w14:algn="ctr">
            <w14:noFill/>
            <w14:prstDash w14:val="solid"/>
            <w14:bevel/>
          </w14:textOutline>
        </w:rPr>
        <w:t xml:space="preserve"> bei pateikti įrodančius dokumentus. Jeigu nepalankioje padėtyje esantis įdarbintas* asmuo (-</w:t>
      </w:r>
      <w:proofErr w:type="spellStart"/>
      <w:r w:rsidR="0038447C" w:rsidRPr="006663D9">
        <w:rPr>
          <w:sz w:val="22"/>
          <w:szCs w:val="22"/>
          <w:lang w:val="lt-LT"/>
          <w14:textOutline w14:w="0" w14:cap="flat" w14:cmpd="sng" w14:algn="ctr">
            <w14:noFill/>
            <w14:prstDash w14:val="solid"/>
            <w14:bevel/>
          </w14:textOutline>
        </w:rPr>
        <w:t>enys</w:t>
      </w:r>
      <w:proofErr w:type="spellEnd"/>
      <w:r w:rsidR="0038447C" w:rsidRPr="006663D9">
        <w:rPr>
          <w:sz w:val="22"/>
          <w:szCs w:val="22"/>
          <w:lang w:val="lt-LT"/>
          <w14:textOutline w14:w="0" w14:cap="flat" w14:cmpd="sng" w14:algn="ctr">
            <w14:noFill/>
            <w14:prstDash w14:val="solid"/>
            <w14:bevel/>
          </w14:textOutline>
        </w:rPr>
        <w:t xml:space="preserve">) dėl atleidimo iš darbo pagrindo (kai su asmeniu buvo sudaryta darbo sutartis), ar dėl kitų objektyvių nuo </w:t>
      </w:r>
      <w:r w:rsidR="00294302" w:rsidRPr="006663D9">
        <w:rPr>
          <w:sz w:val="22"/>
          <w:szCs w:val="22"/>
          <w:lang w:val="lt-LT"/>
          <w14:textOutline w14:w="0" w14:cap="flat" w14:cmpd="sng" w14:algn="ctr">
            <w14:noFill/>
            <w14:prstDash w14:val="solid"/>
            <w14:bevel/>
          </w14:textOutline>
        </w:rPr>
        <w:t>Rangovo</w:t>
      </w:r>
      <w:r w:rsidR="0038447C" w:rsidRPr="006663D9">
        <w:rPr>
          <w:sz w:val="22"/>
          <w:szCs w:val="22"/>
          <w:lang w:val="lt-LT"/>
          <w14:textOutline w14:w="0" w14:cap="flat" w14:cmpd="sng" w14:algn="ctr">
            <w14:noFill/>
            <w14:prstDash w14:val="solid"/>
            <w14:bevel/>
          </w14:textOutline>
        </w:rPr>
        <w:t xml:space="preserve"> nepriklausančių priežasčių nutraukia darbo</w:t>
      </w:r>
      <w:r w:rsidR="00294302" w:rsidRPr="006663D9">
        <w:rPr>
          <w:sz w:val="22"/>
          <w:szCs w:val="22"/>
          <w:lang w:val="lt-LT"/>
          <w14:textOutline w14:w="0" w14:cap="flat" w14:cmpd="sng" w14:algn="ctr">
            <w14:noFill/>
            <w14:prstDash w14:val="solid"/>
            <w14:bevel/>
          </w14:textOutline>
        </w:rPr>
        <w:t xml:space="preserve"> </w:t>
      </w:r>
      <w:r w:rsidR="0038447C" w:rsidRPr="006663D9">
        <w:rPr>
          <w:sz w:val="22"/>
          <w:szCs w:val="22"/>
          <w:lang w:val="lt-LT"/>
          <w14:textOutline w14:w="0" w14:cap="flat" w14:cmpd="sng" w14:algn="ctr">
            <w14:noFill/>
            <w14:prstDash w14:val="solid"/>
            <w14:bevel/>
          </w14:textOutline>
        </w:rPr>
        <w:t>sutartį prieš sutarties (darbų atlikimo) terminą, nedelsiant, bet ne vėliau kaip</w:t>
      </w:r>
      <w:r w:rsidR="00294302" w:rsidRPr="006663D9">
        <w:rPr>
          <w:sz w:val="22"/>
          <w:szCs w:val="22"/>
          <w:lang w:val="lt-LT"/>
          <w14:textOutline w14:w="0" w14:cap="flat" w14:cmpd="sng" w14:algn="ctr">
            <w14:noFill/>
            <w14:prstDash w14:val="solid"/>
            <w14:bevel/>
          </w14:textOutline>
        </w:rPr>
        <w:t xml:space="preserve"> </w:t>
      </w:r>
      <w:r w:rsidR="0038447C" w:rsidRPr="006663D9">
        <w:rPr>
          <w:sz w:val="22"/>
          <w:szCs w:val="22"/>
          <w:lang w:val="lt-LT"/>
          <w14:textOutline w14:w="0" w14:cap="flat" w14:cmpd="sng" w14:algn="ctr">
            <w14:noFill/>
            <w14:prstDash w14:val="solid"/>
            <w14:bevel/>
          </w14:textOutline>
        </w:rPr>
        <w:t xml:space="preserve">per 3 darbo dienas, </w:t>
      </w:r>
      <w:r w:rsidR="00294302" w:rsidRPr="006663D9">
        <w:rPr>
          <w:sz w:val="22"/>
          <w:szCs w:val="22"/>
          <w:lang w:val="lt-LT"/>
          <w14:textOutline w14:w="0" w14:cap="flat" w14:cmpd="sng" w14:algn="ctr">
            <w14:noFill/>
            <w14:prstDash w14:val="solid"/>
            <w14:bevel/>
          </w14:textOutline>
        </w:rPr>
        <w:t xml:space="preserve">Rangovas </w:t>
      </w:r>
      <w:r w:rsidR="0038447C" w:rsidRPr="006663D9">
        <w:rPr>
          <w:sz w:val="22"/>
          <w:szCs w:val="22"/>
          <w:lang w:val="lt-LT"/>
          <w14:textOutline w14:w="0" w14:cap="flat" w14:cmpd="sng" w14:algn="ctr">
            <w14:noFill/>
            <w14:prstDash w14:val="solid"/>
            <w14:bevel/>
          </w14:textOutline>
        </w:rPr>
        <w:t>privalo įdarbinti naują asmenį iš nepalankioje</w:t>
      </w:r>
      <w:r w:rsidR="00294302" w:rsidRPr="006663D9">
        <w:rPr>
          <w:sz w:val="22"/>
          <w:szCs w:val="22"/>
          <w:lang w:val="lt-LT"/>
          <w14:textOutline w14:w="0" w14:cap="flat" w14:cmpd="sng" w14:algn="ctr">
            <w14:noFill/>
            <w14:prstDash w14:val="solid"/>
            <w14:bevel/>
          </w14:textOutline>
        </w:rPr>
        <w:t xml:space="preserve"> </w:t>
      </w:r>
      <w:r w:rsidR="0038447C" w:rsidRPr="006663D9">
        <w:rPr>
          <w:sz w:val="22"/>
          <w:szCs w:val="22"/>
          <w:lang w:val="lt-LT"/>
          <w14:textOutline w14:w="0" w14:cap="flat" w14:cmpd="sng" w14:algn="ctr">
            <w14:noFill/>
            <w14:prstDash w14:val="solid"/>
            <w14:bevel/>
          </w14:textOutline>
        </w:rPr>
        <w:t>padėtyje esančių asmenų tikslinės grupės, nurodytos pirkimo dokumentuose.</w:t>
      </w:r>
      <w:r w:rsidRPr="00272A03">
        <w:rPr>
          <w:lang w:val="lt-LT"/>
        </w:rPr>
        <w:t xml:space="preserve"> </w:t>
      </w:r>
      <w:r w:rsidRPr="005641E4">
        <w:rPr>
          <w:i/>
          <w:iCs/>
          <w:sz w:val="22"/>
          <w:szCs w:val="22"/>
          <w:lang w:val="lt-LT"/>
          <w14:textOutline w14:w="0" w14:cap="flat" w14:cmpd="sng" w14:algn="ctr">
            <w14:noFill/>
            <w14:prstDash w14:val="solid"/>
            <w14:bevel/>
          </w14:textOutline>
        </w:rPr>
        <w:t>(Šis punktas taikomas Tiekėjo pasiūlyto ekonominio naudingumo kriterijaus užtikrinimui)</w:t>
      </w:r>
    </w:p>
    <w:p w14:paraId="3E2FF470" w14:textId="7DB5FB0F" w:rsidR="009F312E" w:rsidRPr="008C639C" w:rsidRDefault="009F312E" w:rsidP="00FC72D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p w14:paraId="50C15357" w14:textId="208B382A" w:rsidR="009F312E" w:rsidRPr="008C639C" w:rsidRDefault="009F312E" w:rsidP="009F312E">
      <w:pPr>
        <w:pStyle w:val="Heading"/>
        <w:ind w:left="567"/>
        <w:rPr>
          <w:rFonts w:cs="Times New Roman"/>
          <w:color w:val="auto"/>
        </w:rPr>
      </w:pPr>
      <w:r w:rsidRPr="008C639C">
        <w:rPr>
          <w:rFonts w:cs="Times New Roman"/>
          <w:color w:val="auto"/>
        </w:rPr>
        <w:t xml:space="preserve">8. </w:t>
      </w:r>
      <w:r w:rsidR="00924DB1" w:rsidRPr="008C639C">
        <w:rPr>
          <w:rFonts w:cs="Times New Roman"/>
          <w:color w:val="auto"/>
        </w:rPr>
        <w:t>SUBRANGOVAS</w:t>
      </w:r>
      <w:r w:rsidR="0075091E" w:rsidRPr="008C639C">
        <w:rPr>
          <w:rFonts w:cs="Times New Roman"/>
          <w:color w:val="auto"/>
        </w:rPr>
        <w:t xml:space="preserve"> bei specialistų pasitelkimas ir keitimas</w:t>
      </w:r>
    </w:p>
    <w:p w14:paraId="399D99A9" w14:textId="77777777" w:rsidR="0075091E" w:rsidRPr="008C639C" w:rsidRDefault="0075091E" w:rsidP="0075091E">
      <w:pPr>
        <w:pStyle w:val="Body2"/>
        <w:rPr>
          <w:rFonts w:eastAsia="Calibri" w:cs="Times New Roman"/>
          <w:color w:val="auto"/>
          <w:bdr w:val="none" w:sz="0" w:space="0" w:color="auto"/>
          <w:lang w:eastAsia="en-US"/>
        </w:rPr>
      </w:pPr>
    </w:p>
    <w:p w14:paraId="6E1CC7B3" w14:textId="0270A452" w:rsidR="0075091E" w:rsidRPr="008C639C" w:rsidRDefault="006C380F" w:rsidP="006C380F">
      <w:pPr>
        <w:pStyle w:val="Body2"/>
        <w:ind w:firstLine="567"/>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w:t>
      </w:r>
      <w:r w:rsidRPr="008C639C">
        <w:rPr>
          <w:rFonts w:eastAsia="Calibri" w:cs="Times New Roman"/>
          <w:color w:val="auto"/>
          <w:bdr w:val="none" w:sz="0" w:space="0" w:color="auto"/>
          <w:lang w:eastAsia="en-US"/>
        </w:rPr>
        <w:t>1</w:t>
      </w:r>
      <w:r w:rsidR="0075091E" w:rsidRPr="008C639C">
        <w:rPr>
          <w:rFonts w:eastAsia="Calibri" w:cs="Times New Roman"/>
          <w:color w:val="auto"/>
          <w:bdr w:val="none" w:sz="0" w:space="0" w:color="auto"/>
          <w:lang w:eastAsia="en-US"/>
        </w:rPr>
        <w:t xml:space="preserve">. </w:t>
      </w:r>
      <w:r w:rsidR="00B516EA"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C639C">
        <w:rPr>
          <w:rFonts w:eastAsia="Calibri" w:cs="Times New Roman"/>
          <w:color w:val="auto"/>
          <w:bdr w:val="none" w:sz="0" w:space="0" w:color="auto"/>
          <w:lang w:eastAsia="en-US"/>
        </w:rPr>
        <w:t>rangovai</w:t>
      </w:r>
      <w:r w:rsidR="0075091E" w:rsidRPr="008C639C">
        <w:rPr>
          <w:rFonts w:eastAsia="Calibri" w:cs="Times New Roman"/>
          <w:color w:val="auto"/>
          <w:bdr w:val="none" w:sz="0" w:space="0" w:color="auto"/>
          <w:lang w:eastAsia="en-US"/>
        </w:rPr>
        <w:t xml:space="preserve"> ir (ar) specialistai. Šių asmenų veiksmai vykdant Sutartį </w:t>
      </w:r>
      <w:r w:rsidR="00B516EA" w:rsidRPr="008C639C">
        <w:rPr>
          <w:rFonts w:eastAsia="Calibri" w:cs="Times New Roman"/>
          <w:color w:val="auto"/>
          <w:bdr w:val="none" w:sz="0" w:space="0" w:color="auto"/>
          <w:lang w:eastAsia="en-US"/>
        </w:rPr>
        <w:t>Rangovui</w:t>
      </w:r>
      <w:r w:rsidR="0075091E" w:rsidRPr="008C639C">
        <w:rPr>
          <w:rFonts w:eastAsia="Calibri" w:cs="Times New Roman"/>
          <w:color w:val="auto"/>
          <w:bdr w:val="none" w:sz="0" w:space="0" w:color="auto"/>
          <w:lang w:eastAsia="en-US"/>
        </w:rPr>
        <w:t xml:space="preserve"> sukelia tokias pačias pasekmes ir atsakomybę, kaip jo paties veiksmai. </w:t>
      </w:r>
      <w:r w:rsidR="006C2AB0"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atsako už savo </w:t>
      </w:r>
      <w:r w:rsidR="00AF645D" w:rsidRPr="008C639C">
        <w:rPr>
          <w:rFonts w:eastAsia="Calibri" w:cs="Times New Roman"/>
          <w:color w:val="auto"/>
          <w:bdr w:val="none" w:sz="0" w:space="0" w:color="auto"/>
          <w:lang w:eastAsia="en-US"/>
        </w:rPr>
        <w:t>subrangovų</w:t>
      </w:r>
      <w:r w:rsidR="0075091E" w:rsidRPr="008C639C">
        <w:rPr>
          <w:rFonts w:eastAsia="Calibri" w:cs="Times New Roman"/>
          <w:color w:val="auto"/>
          <w:bdr w:val="none" w:sz="0" w:space="0" w:color="auto"/>
          <w:lang w:eastAsia="en-US"/>
        </w:rPr>
        <w:t xml:space="preserve"> ir specialistų veiksmus ar neveikimą.</w:t>
      </w:r>
    </w:p>
    <w:p w14:paraId="61262007" w14:textId="0A0FF190" w:rsidR="0075091E" w:rsidRPr="008C639C" w:rsidRDefault="006C2AB0" w:rsidP="006C2AB0">
      <w:pPr>
        <w:pStyle w:val="Body2"/>
        <w:ind w:firstLine="567"/>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8.2</w:t>
      </w:r>
      <w:r w:rsidR="00E94B53" w:rsidRPr="008C639C">
        <w:rPr>
          <w:rFonts w:eastAsia="Calibri" w:cs="Times New Roman"/>
          <w:color w:val="auto"/>
          <w:bdr w:val="none" w:sz="0" w:space="0" w:color="auto"/>
          <w:lang w:eastAsia="en-US"/>
        </w:rPr>
        <w:t>.</w:t>
      </w:r>
      <w:r w:rsidRPr="008C639C">
        <w:rPr>
          <w:rFonts w:eastAsia="Calibri" w:cs="Times New Roman"/>
          <w:color w:val="auto"/>
          <w:bdr w:val="none" w:sz="0" w:space="0" w:color="auto"/>
          <w:lang w:eastAsia="en-US"/>
        </w:rPr>
        <w:t xml:space="preserve"> </w:t>
      </w:r>
      <w:r w:rsidR="0075091E" w:rsidRPr="008C639C">
        <w:rPr>
          <w:rFonts w:eastAsia="Calibri" w:cs="Times New Roman"/>
          <w:color w:val="auto"/>
          <w:bdr w:val="none" w:sz="0" w:space="0" w:color="auto"/>
          <w:lang w:eastAsia="en-US"/>
        </w:rPr>
        <w:t>Sutarties vykdymui pasitelkiami sub</w:t>
      </w:r>
      <w:r w:rsidR="00AF645D" w:rsidRPr="008C639C">
        <w:rPr>
          <w:rFonts w:eastAsia="Calibri" w:cs="Times New Roman"/>
          <w:color w:val="auto"/>
          <w:bdr w:val="none" w:sz="0" w:space="0" w:color="auto"/>
          <w:lang w:eastAsia="en-US"/>
        </w:rPr>
        <w:t>rangovai</w:t>
      </w:r>
      <w:r w:rsidR="0075091E" w:rsidRPr="008C639C">
        <w:rPr>
          <w:rFonts w:eastAsia="Calibri" w:cs="Times New Roman"/>
          <w:color w:val="auto"/>
          <w:bdr w:val="none" w:sz="0" w:space="0" w:color="auto"/>
          <w:lang w:eastAsia="en-US"/>
        </w:rPr>
        <w:t xml:space="preserve"> ir (ar) specialistai (jeigu tokie pasitelkiami) nurodomi sutarties priede Nr.</w:t>
      </w:r>
      <w:r w:rsidRPr="008C639C">
        <w:rPr>
          <w:rFonts w:eastAsia="Calibri" w:cs="Times New Roman"/>
          <w:color w:val="auto"/>
          <w:bdr w:val="none" w:sz="0" w:space="0" w:color="auto"/>
          <w:lang w:eastAsia="en-US"/>
        </w:rPr>
        <w:t>.</w:t>
      </w:r>
    </w:p>
    <w:p w14:paraId="0EA78C14" w14:textId="02E99AD9" w:rsidR="0075091E" w:rsidRPr="008C639C" w:rsidRDefault="006C2AB0" w:rsidP="006C2AB0">
      <w:pPr>
        <w:pStyle w:val="Body2"/>
        <w:ind w:firstLine="567"/>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8.3</w:t>
      </w:r>
      <w:r w:rsidR="00E94B53" w:rsidRPr="008C639C">
        <w:rPr>
          <w:rFonts w:eastAsia="Calibri" w:cs="Times New Roman"/>
          <w:color w:val="auto"/>
          <w:bdr w:val="none" w:sz="0" w:space="0" w:color="auto"/>
          <w:lang w:eastAsia="en-US"/>
        </w:rPr>
        <w:t xml:space="preserve">. </w:t>
      </w:r>
      <w:r w:rsidR="004C4C42"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gali keisti ir (ar) pasitelkti Sutartyje nurodytus </w:t>
      </w:r>
      <w:r w:rsidR="00246A4C" w:rsidRPr="008C639C">
        <w:rPr>
          <w:rFonts w:eastAsia="Calibri" w:cs="Times New Roman"/>
          <w:color w:val="auto"/>
          <w:bdr w:val="none" w:sz="0" w:space="0" w:color="auto"/>
          <w:lang w:eastAsia="en-US"/>
        </w:rPr>
        <w:t>subrangovus</w:t>
      </w:r>
      <w:r w:rsidR="0075091E" w:rsidRPr="008C639C">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C639C" w:rsidRDefault="00563792" w:rsidP="004C4C42">
      <w:pPr>
        <w:pStyle w:val="Body2"/>
        <w:ind w:firstLine="567"/>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8.4</w:t>
      </w:r>
      <w:r w:rsidR="00E94B53" w:rsidRPr="008C639C">
        <w:rPr>
          <w:rFonts w:eastAsia="Calibri" w:cs="Times New Roman"/>
          <w:color w:val="auto"/>
          <w:bdr w:val="none" w:sz="0" w:space="0" w:color="auto"/>
          <w:lang w:eastAsia="en-US"/>
        </w:rPr>
        <w:t>.</w:t>
      </w:r>
      <w:r w:rsidR="00C13365" w:rsidRPr="008C639C">
        <w:rPr>
          <w:rFonts w:eastAsia="Calibri" w:cs="Times New Roman"/>
          <w:color w:val="auto"/>
          <w:bdr w:val="none" w:sz="0" w:space="0" w:color="auto"/>
          <w:lang w:eastAsia="en-US"/>
        </w:rPr>
        <w:t xml:space="preserve"> </w:t>
      </w:r>
      <w:r w:rsidR="0075091E" w:rsidRPr="008C639C">
        <w:rPr>
          <w:rFonts w:eastAsia="Calibri" w:cs="Times New Roman"/>
          <w:color w:val="auto"/>
          <w:bdr w:val="none" w:sz="0" w:space="0" w:color="auto"/>
          <w:lang w:eastAsia="en-US"/>
        </w:rPr>
        <w:t>Naujas sub</w:t>
      </w:r>
      <w:r w:rsidR="00D80D0E"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ar specialistas gali pradėti vykdyti jiems </w:t>
      </w:r>
      <w:r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pavestus įsipareigojimus pagal Sutartį ne anksčiau, nei bus pasirašytas Susitarimas.</w:t>
      </w:r>
    </w:p>
    <w:p w14:paraId="6F98D982" w14:textId="280BB0B9" w:rsidR="0075091E" w:rsidRPr="008C639C" w:rsidRDefault="00E94B53" w:rsidP="004C4C42">
      <w:pPr>
        <w:pStyle w:val="Body2"/>
        <w:ind w:firstLine="567"/>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lastRenderedPageBreak/>
        <w:t>8.5.</w:t>
      </w:r>
      <w:r w:rsidR="0075091E" w:rsidRPr="008C639C">
        <w:rPr>
          <w:rFonts w:eastAsia="Calibri" w:cs="Times New Roman"/>
          <w:color w:val="auto"/>
          <w:bdr w:val="none" w:sz="0" w:space="0" w:color="auto"/>
          <w:lang w:eastAsia="en-US"/>
        </w:rPr>
        <w:t xml:space="preserve"> Jei </w:t>
      </w:r>
      <w:r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pasitelkia naują sub</w:t>
      </w:r>
      <w:r w:rsidR="00D80D0E" w:rsidRPr="008C639C">
        <w:rPr>
          <w:rFonts w:eastAsia="Calibri" w:cs="Times New Roman"/>
          <w:color w:val="auto"/>
          <w:bdr w:val="none" w:sz="0" w:space="0" w:color="auto"/>
          <w:lang w:eastAsia="en-US"/>
        </w:rPr>
        <w:t>rangovą</w:t>
      </w:r>
      <w:r w:rsidR="0075091E" w:rsidRPr="008C639C">
        <w:rPr>
          <w:rFonts w:eastAsia="Calibri" w:cs="Times New Roman"/>
          <w:color w:val="auto"/>
          <w:bdr w:val="none" w:sz="0" w:space="0" w:color="auto"/>
          <w:lang w:eastAsia="en-US"/>
        </w:rPr>
        <w:t xml:space="preserve"> arba pakeičia esamą sub</w:t>
      </w:r>
      <w:r w:rsidR="009F339B" w:rsidRPr="008C639C">
        <w:rPr>
          <w:rFonts w:eastAsia="Calibri" w:cs="Times New Roman"/>
          <w:color w:val="auto"/>
          <w:bdr w:val="none" w:sz="0" w:space="0" w:color="auto"/>
          <w:lang w:eastAsia="en-US"/>
        </w:rPr>
        <w:t>rangovą</w:t>
      </w:r>
      <w:r w:rsidR="0075091E" w:rsidRPr="008C639C">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C639C">
        <w:rPr>
          <w:rFonts w:eastAsia="Calibri" w:cs="Times New Roman"/>
          <w:color w:val="auto"/>
          <w:bdr w:val="none" w:sz="0" w:space="0" w:color="auto"/>
          <w:lang w:eastAsia="en-US"/>
        </w:rPr>
        <w:t>subrangovai</w:t>
      </w:r>
      <w:r w:rsidR="0075091E" w:rsidRPr="008C639C">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8C639C">
        <w:rPr>
          <w:rFonts w:eastAsia="Calibri" w:cs="Times New Roman"/>
          <w:color w:val="auto"/>
          <w:bdr w:val="none" w:sz="0" w:space="0" w:color="auto"/>
          <w:lang w:eastAsia="en-US"/>
        </w:rPr>
        <w:t>Rangovui</w:t>
      </w:r>
      <w:r w:rsidR="0075091E" w:rsidRPr="008C639C">
        <w:rPr>
          <w:rFonts w:eastAsia="Calibri" w:cs="Times New Roman"/>
          <w:color w:val="auto"/>
          <w:bdr w:val="none" w:sz="0" w:space="0" w:color="auto"/>
          <w:lang w:eastAsia="en-US"/>
        </w:rPr>
        <w:t xml:space="preserve"> taikoma </w:t>
      </w:r>
      <w:r w:rsidR="001503D3" w:rsidRPr="008C639C">
        <w:rPr>
          <w:rFonts w:eastAsia="Calibri" w:cs="Times New Roman"/>
          <w:color w:val="auto"/>
          <w:bdr w:val="none" w:sz="0" w:space="0" w:color="auto"/>
          <w:lang w:eastAsia="en-US"/>
        </w:rPr>
        <w:t xml:space="preserve">200 </w:t>
      </w:r>
      <w:proofErr w:type="spellStart"/>
      <w:r w:rsidR="001503D3" w:rsidRPr="008C639C">
        <w:rPr>
          <w:rFonts w:eastAsia="Calibri" w:cs="Times New Roman"/>
          <w:color w:val="auto"/>
          <w:bdr w:val="none" w:sz="0" w:space="0" w:color="auto"/>
          <w:lang w:eastAsia="en-US"/>
        </w:rPr>
        <w:t>eur</w:t>
      </w:r>
      <w:proofErr w:type="spellEnd"/>
      <w:r w:rsidR="001503D3" w:rsidRPr="008C639C">
        <w:rPr>
          <w:rFonts w:eastAsia="Calibri" w:cs="Times New Roman"/>
          <w:color w:val="auto"/>
          <w:bdr w:val="none" w:sz="0" w:space="0" w:color="auto"/>
          <w:lang w:eastAsia="en-US"/>
        </w:rPr>
        <w:t xml:space="preserve">. </w:t>
      </w:r>
      <w:r w:rsidR="0075091E" w:rsidRPr="008C639C">
        <w:rPr>
          <w:rFonts w:eastAsia="Calibri" w:cs="Times New Roman"/>
          <w:color w:val="auto"/>
          <w:bdr w:val="none" w:sz="0" w:space="0" w:color="auto"/>
          <w:lang w:eastAsia="en-US"/>
        </w:rPr>
        <w:t>bauda.</w:t>
      </w:r>
    </w:p>
    <w:p w14:paraId="55DD3AEC" w14:textId="6F7CF5E0" w:rsidR="0075091E" w:rsidRPr="008C639C" w:rsidRDefault="001503D3"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 xml:space="preserve">8.6. </w:t>
      </w:r>
      <w:r w:rsidR="00C13365"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turi teisę Sutarties vykdymui pasitelkti naujus</w:t>
      </w:r>
      <w:r w:rsidR="00CE6630" w:rsidRPr="008C639C">
        <w:rPr>
          <w:rFonts w:eastAsia="Calibri" w:cs="Times New Roman"/>
          <w:color w:val="auto"/>
          <w:bdr w:val="none" w:sz="0" w:space="0" w:color="auto"/>
          <w:lang w:eastAsia="en-US"/>
        </w:rPr>
        <w:t xml:space="preserve"> </w:t>
      </w:r>
      <w:r w:rsidR="009F339B" w:rsidRPr="008C639C">
        <w:rPr>
          <w:rFonts w:eastAsia="Calibri" w:cs="Times New Roman"/>
          <w:color w:val="auto"/>
          <w:bdr w:val="none" w:sz="0" w:space="0" w:color="auto"/>
          <w:lang w:eastAsia="en-US"/>
        </w:rPr>
        <w:t>subrangovus</w:t>
      </w:r>
      <w:r w:rsidR="0075091E" w:rsidRPr="008C639C">
        <w:rPr>
          <w:rFonts w:eastAsia="Calibri" w:cs="Times New Roman"/>
          <w:color w:val="auto"/>
          <w:bdr w:val="none" w:sz="0" w:space="0" w:color="auto"/>
          <w:lang w:eastAsia="en-US"/>
        </w:rPr>
        <w:t xml:space="preserve">, kurių pajėgumais </w:t>
      </w:r>
      <w:r w:rsidR="00CE6630"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C639C" w:rsidRDefault="00CE6630"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 xml:space="preserve">8.7. </w:t>
      </w:r>
      <w:r w:rsidR="0075091E" w:rsidRPr="008C639C">
        <w:rPr>
          <w:rFonts w:eastAsia="Calibri" w:cs="Times New Roman"/>
          <w:color w:val="auto"/>
          <w:bdr w:val="none" w:sz="0" w:space="0" w:color="auto"/>
          <w:lang w:eastAsia="en-US"/>
        </w:rPr>
        <w:t xml:space="preserve">Sudarius Sutartį, tačiau ne vėliau negu Sutartis pradedama vykdyti, </w:t>
      </w:r>
      <w:r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įsipareigoja Pirkėjui pranešti tuo metu žinomų </w:t>
      </w:r>
      <w:r w:rsidR="00B21B41" w:rsidRPr="008C639C">
        <w:rPr>
          <w:rFonts w:eastAsia="Calibri" w:cs="Times New Roman"/>
          <w:color w:val="auto"/>
          <w:bdr w:val="none" w:sz="0" w:space="0" w:color="auto"/>
          <w:lang w:eastAsia="en-US"/>
        </w:rPr>
        <w:t>subrangovų</w:t>
      </w:r>
      <w:r w:rsidR="0075091E" w:rsidRPr="008C639C">
        <w:rPr>
          <w:rFonts w:eastAsia="Calibri" w:cs="Times New Roman"/>
          <w:color w:val="auto"/>
          <w:bdr w:val="none" w:sz="0" w:space="0" w:color="auto"/>
          <w:lang w:eastAsia="en-US"/>
        </w:rPr>
        <w:t xml:space="preserve">, kurių pajėgumais </w:t>
      </w:r>
      <w:r w:rsidR="00B21B41"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C639C" w:rsidRDefault="008618EF"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8.8. Rangovas</w:t>
      </w:r>
      <w:r w:rsidR="0075091E" w:rsidRPr="008C639C">
        <w:rPr>
          <w:rFonts w:eastAsia="Calibri" w:cs="Times New Roman"/>
          <w:color w:val="auto"/>
          <w:bdr w:val="none" w:sz="0" w:space="0" w:color="auto"/>
          <w:lang w:eastAsia="en-US"/>
        </w:rPr>
        <w:t xml:space="preserve">, bet kuriuo Sutarties vykdymo metu, </w:t>
      </w:r>
      <w:r w:rsidR="00B21B41" w:rsidRPr="008C639C">
        <w:rPr>
          <w:rFonts w:eastAsia="Calibri" w:cs="Times New Roman"/>
          <w:color w:val="auto"/>
          <w:bdr w:val="none" w:sz="0" w:space="0" w:color="auto"/>
          <w:lang w:eastAsia="en-US"/>
        </w:rPr>
        <w:t>subrangovus</w:t>
      </w:r>
      <w:r w:rsidR="0075091E" w:rsidRPr="008C639C">
        <w:rPr>
          <w:rFonts w:eastAsia="Calibri" w:cs="Times New Roman"/>
          <w:color w:val="auto"/>
          <w:bdr w:val="none" w:sz="0" w:space="0" w:color="auto"/>
          <w:lang w:eastAsia="en-US"/>
        </w:rPr>
        <w:t xml:space="preserve">, kurių pajėgumais </w:t>
      </w:r>
      <w:r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C639C" w:rsidRDefault="00A5075D" w:rsidP="006C2AB0">
      <w:pPr>
        <w:pStyle w:val="Body2"/>
        <w:ind w:firstLine="709"/>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8.9. Rangovas</w:t>
      </w:r>
      <w:r w:rsidR="0075091E" w:rsidRPr="008C639C">
        <w:rPr>
          <w:rFonts w:eastAsia="Calibri" w:cs="Times New Roman"/>
          <w:color w:val="auto"/>
          <w:bdr w:val="none" w:sz="0" w:space="0" w:color="auto"/>
          <w:lang w:eastAsia="en-US"/>
        </w:rPr>
        <w:t>, bet kuriuo Sutarties vykdymo metu, ne vėliau nei prieš 5 (penkias) darbo dienas iki numatomo naujo sub</w:t>
      </w:r>
      <w:r w:rsidR="00051943"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kurio pajėgumais </w:t>
      </w:r>
      <w:r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pašalinimo pagrindų ir sub</w:t>
      </w:r>
      <w:r w:rsidR="00051943"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C639C">
        <w:rPr>
          <w:rFonts w:eastAsia="Calibri" w:cs="Times New Roman"/>
          <w:color w:val="auto"/>
          <w:bdr w:val="none" w:sz="0" w:space="0" w:color="auto"/>
          <w:lang w:eastAsia="en-US"/>
        </w:rPr>
        <w:t>rangovą</w:t>
      </w:r>
      <w:r w:rsidR="0075091E" w:rsidRPr="008C639C">
        <w:rPr>
          <w:rFonts w:eastAsia="Calibri" w:cs="Times New Roman"/>
          <w:color w:val="auto"/>
          <w:bdr w:val="none" w:sz="0" w:space="0" w:color="auto"/>
          <w:lang w:eastAsia="en-US"/>
        </w:rPr>
        <w:t xml:space="preserve"> reikalavimus atitinkančiu sub</w:t>
      </w:r>
      <w:r w:rsidR="00CB1605" w:rsidRPr="008C639C">
        <w:rPr>
          <w:rFonts w:eastAsia="Calibri" w:cs="Times New Roman"/>
          <w:color w:val="auto"/>
          <w:bdr w:val="none" w:sz="0" w:space="0" w:color="auto"/>
          <w:lang w:eastAsia="en-US"/>
        </w:rPr>
        <w:t>rangovu</w:t>
      </w:r>
      <w:r w:rsidR="0075091E" w:rsidRPr="008C639C">
        <w:rPr>
          <w:rFonts w:eastAsia="Calibri" w:cs="Times New Roman"/>
          <w:color w:val="auto"/>
          <w:bdr w:val="none" w:sz="0" w:space="0" w:color="auto"/>
          <w:lang w:eastAsia="en-US"/>
        </w:rPr>
        <w:t xml:space="preserve">. Pirkėjas per 5 (penkias) darbo dienas raštu informuoja </w:t>
      </w:r>
      <w:r w:rsidR="00AC5308" w:rsidRPr="008C639C">
        <w:rPr>
          <w:rFonts w:eastAsia="Calibri" w:cs="Times New Roman"/>
          <w:color w:val="auto"/>
          <w:bdr w:val="none" w:sz="0" w:space="0" w:color="auto"/>
          <w:lang w:eastAsia="en-US"/>
        </w:rPr>
        <w:t>Rangovą</w:t>
      </w:r>
      <w:r w:rsidR="0075091E" w:rsidRPr="008C639C">
        <w:rPr>
          <w:rFonts w:eastAsia="Calibri" w:cs="Times New Roman"/>
          <w:color w:val="auto"/>
          <w:bdr w:val="none" w:sz="0" w:space="0" w:color="auto"/>
          <w:lang w:eastAsia="en-US"/>
        </w:rPr>
        <w:t xml:space="preserve"> apie sutikimą pasitelkti ir (ar) keisti naują sub</w:t>
      </w:r>
      <w:r w:rsidR="00CB1605" w:rsidRPr="008C639C">
        <w:rPr>
          <w:rFonts w:eastAsia="Calibri" w:cs="Times New Roman"/>
          <w:color w:val="auto"/>
          <w:bdr w:val="none" w:sz="0" w:space="0" w:color="auto"/>
          <w:lang w:eastAsia="en-US"/>
        </w:rPr>
        <w:t>rangovą</w:t>
      </w:r>
      <w:r w:rsidR="0075091E" w:rsidRPr="008C639C">
        <w:rPr>
          <w:rFonts w:eastAsia="Calibri" w:cs="Times New Roman"/>
          <w:color w:val="auto"/>
          <w:bdr w:val="none" w:sz="0" w:space="0" w:color="auto"/>
          <w:lang w:eastAsia="en-US"/>
        </w:rPr>
        <w:t xml:space="preserve">, kurio pajėgumais </w:t>
      </w:r>
      <w:r w:rsidR="00EE6D9F"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C639C" w:rsidRDefault="00EE6D9F" w:rsidP="006C2AB0">
      <w:pPr>
        <w:pStyle w:val="Body2"/>
        <w:ind w:firstLine="709"/>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 xml:space="preserve">8.10. </w:t>
      </w:r>
      <w:r w:rsidR="0075091E" w:rsidRPr="008C639C">
        <w:rPr>
          <w:rFonts w:eastAsia="Calibri" w:cs="Times New Roman"/>
          <w:color w:val="auto"/>
          <w:bdr w:val="none" w:sz="0" w:space="0" w:color="auto"/>
          <w:lang w:eastAsia="en-US"/>
        </w:rPr>
        <w:t>Sub</w:t>
      </w:r>
      <w:r w:rsidR="00CB1605" w:rsidRPr="008C639C">
        <w:rPr>
          <w:rFonts w:eastAsia="Calibri" w:cs="Times New Roman"/>
          <w:color w:val="auto"/>
          <w:bdr w:val="none" w:sz="0" w:space="0" w:color="auto"/>
          <w:lang w:eastAsia="en-US"/>
        </w:rPr>
        <w:t>rangovai</w:t>
      </w:r>
      <w:r w:rsidR="0075091E" w:rsidRPr="008C639C">
        <w:rPr>
          <w:rFonts w:eastAsia="Calibri" w:cs="Times New Roman"/>
          <w:color w:val="auto"/>
          <w:bdr w:val="none" w:sz="0" w:space="0" w:color="auto"/>
          <w:lang w:eastAsia="en-US"/>
        </w:rPr>
        <w:t xml:space="preserve">, kurių pajėgumais </w:t>
      </w:r>
      <w:r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C639C" w:rsidRDefault="00725B30" w:rsidP="006C2AB0">
      <w:pPr>
        <w:pStyle w:val="Body2"/>
        <w:ind w:firstLine="709"/>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8.10.1.</w:t>
      </w:r>
      <w:r w:rsidR="0075091E" w:rsidRPr="008C639C">
        <w:rPr>
          <w:rFonts w:eastAsia="Calibri" w:cs="Times New Roman"/>
          <w:color w:val="auto"/>
          <w:bdr w:val="none" w:sz="0" w:space="0" w:color="auto"/>
          <w:lang w:eastAsia="en-US"/>
        </w:rPr>
        <w:t xml:space="preserve"> kai sub</w:t>
      </w:r>
      <w:r w:rsidR="00CB1605" w:rsidRPr="008C639C">
        <w:rPr>
          <w:rFonts w:eastAsia="Calibri" w:cs="Times New Roman"/>
          <w:color w:val="auto"/>
          <w:bdr w:val="none" w:sz="0" w:space="0" w:color="auto"/>
          <w:lang w:eastAsia="en-US"/>
        </w:rPr>
        <w:t>rangovui</w:t>
      </w:r>
      <w:r w:rsidR="0075091E" w:rsidRPr="008C639C">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C639C" w:rsidRDefault="00725B30" w:rsidP="006C2AB0">
      <w:pPr>
        <w:pStyle w:val="Body2"/>
        <w:ind w:firstLine="709"/>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.10.2. kai sub</w:t>
      </w:r>
      <w:r w:rsidR="00CB1605"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dėl objektyvių priežasčių (pavyzdžiui, sub</w:t>
      </w:r>
      <w:r w:rsidR="004E18B2" w:rsidRPr="008C639C">
        <w:rPr>
          <w:rFonts w:eastAsia="Calibri" w:cs="Times New Roman"/>
          <w:color w:val="auto"/>
          <w:bdr w:val="none" w:sz="0" w:space="0" w:color="auto"/>
          <w:lang w:eastAsia="en-US"/>
        </w:rPr>
        <w:t>rangovui</w:t>
      </w:r>
      <w:r w:rsidR="0075091E" w:rsidRPr="008C639C">
        <w:rPr>
          <w:rFonts w:eastAsia="Calibri" w:cs="Times New Roman"/>
          <w:color w:val="auto"/>
          <w:bdr w:val="none" w:sz="0" w:space="0" w:color="auto"/>
          <w:lang w:eastAsia="en-US"/>
        </w:rPr>
        <w:t xml:space="preserve"> atsisakius dalyvauti Sutarties vykdyme, nutrūkus teisiniams santykiams su </w:t>
      </w:r>
      <w:r w:rsidR="00F822DD" w:rsidRPr="008C639C">
        <w:rPr>
          <w:rFonts w:eastAsia="Calibri" w:cs="Times New Roman"/>
          <w:color w:val="auto"/>
          <w:bdr w:val="none" w:sz="0" w:space="0" w:color="auto"/>
          <w:lang w:eastAsia="en-US"/>
        </w:rPr>
        <w:t>Rangovu</w:t>
      </w:r>
      <w:r w:rsidR="0075091E" w:rsidRPr="008C639C">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C639C" w:rsidRDefault="00725B30" w:rsidP="006C2AB0">
      <w:pPr>
        <w:pStyle w:val="Body2"/>
        <w:ind w:firstLine="709"/>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 xml:space="preserve">.10.3. </w:t>
      </w:r>
      <w:r w:rsidR="00982955"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ar sub</w:t>
      </w:r>
      <w:r w:rsidR="004E18B2"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privalo pakeisti sub</w:t>
      </w:r>
      <w:r w:rsidR="004E18B2" w:rsidRPr="008C639C">
        <w:rPr>
          <w:rFonts w:eastAsia="Calibri" w:cs="Times New Roman"/>
          <w:color w:val="auto"/>
          <w:bdr w:val="none" w:sz="0" w:space="0" w:color="auto"/>
          <w:lang w:eastAsia="en-US"/>
        </w:rPr>
        <w:t>rangovą</w:t>
      </w:r>
      <w:r w:rsidR="0075091E" w:rsidRPr="008C639C">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C639C" w:rsidRDefault="00725B30" w:rsidP="006C2AB0">
      <w:pPr>
        <w:pStyle w:val="Body2"/>
        <w:ind w:firstLine="709"/>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 xml:space="preserve">.11. </w:t>
      </w:r>
      <w:r w:rsidR="004E18B2"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(ar </w:t>
      </w:r>
      <w:r w:rsidR="001D3736" w:rsidRPr="008C639C">
        <w:rPr>
          <w:rFonts w:eastAsia="Calibri" w:cs="Times New Roman"/>
          <w:color w:val="auto"/>
          <w:bdr w:val="none" w:sz="0" w:space="0" w:color="auto"/>
          <w:lang w:eastAsia="en-US"/>
        </w:rPr>
        <w:t>subrangovų</w:t>
      </w:r>
      <w:r w:rsidR="0075091E" w:rsidRPr="008C639C">
        <w:rPr>
          <w:rFonts w:eastAsia="Calibri" w:cs="Times New Roman"/>
          <w:color w:val="auto"/>
          <w:bdr w:val="none" w:sz="0" w:space="0" w:color="auto"/>
          <w:lang w:eastAsia="en-US"/>
        </w:rPr>
        <w:t>) specialistai, vykdantys Sutartį, gali būti keičiami šiais atvejais:</w:t>
      </w:r>
    </w:p>
    <w:p w14:paraId="180BFE26" w14:textId="3EFAEA02" w:rsidR="0075091E" w:rsidRPr="008C639C" w:rsidRDefault="00725B30"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 xml:space="preserve">.11.1. </w:t>
      </w:r>
      <w:r w:rsidR="001D3736"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C639C" w:rsidRDefault="00725B30"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 xml:space="preserve">.11.2. Pirkėjo iniciatyva, jei Pirkėjas turi pagrįstų įtarimų, kad </w:t>
      </w:r>
      <w:r w:rsidR="003C780C"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C639C" w:rsidRDefault="00725B30"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 xml:space="preserve">.11.3. </w:t>
      </w:r>
      <w:r w:rsidR="003C780C"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C639C" w:rsidRDefault="00725B30"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.12. Naujas specialistas ir (ar) sub</w:t>
      </w:r>
      <w:r w:rsidR="003C780C"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w:t>
      </w:r>
      <w:r w:rsidR="003C780C"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prašymo pakeisti specialistą ir (ar) sub</w:t>
      </w:r>
      <w:r w:rsidR="003C780C" w:rsidRPr="008C639C">
        <w:rPr>
          <w:rFonts w:eastAsia="Calibri" w:cs="Times New Roman"/>
          <w:color w:val="auto"/>
          <w:bdr w:val="none" w:sz="0" w:space="0" w:color="auto"/>
          <w:lang w:eastAsia="en-US"/>
        </w:rPr>
        <w:t>rangovą</w:t>
      </w:r>
      <w:r w:rsidR="0075091E" w:rsidRPr="008C639C">
        <w:rPr>
          <w:rFonts w:eastAsia="Calibri" w:cs="Times New Roman"/>
          <w:color w:val="auto"/>
          <w:bdr w:val="none" w:sz="0" w:space="0" w:color="auto"/>
          <w:lang w:eastAsia="en-US"/>
        </w:rPr>
        <w:t xml:space="preserve"> pateikimo metu turi atitikti pirkimo dokumentuose specialistui ir (ar) sub</w:t>
      </w:r>
      <w:r w:rsidR="003C780C" w:rsidRPr="008C639C">
        <w:rPr>
          <w:rFonts w:eastAsia="Calibri" w:cs="Times New Roman"/>
          <w:color w:val="auto"/>
          <w:bdr w:val="none" w:sz="0" w:space="0" w:color="auto"/>
          <w:lang w:eastAsia="en-US"/>
        </w:rPr>
        <w:t xml:space="preserve">rangovui </w:t>
      </w:r>
      <w:r w:rsidR="0075091E" w:rsidRPr="008C639C">
        <w:rPr>
          <w:rFonts w:eastAsia="Calibri" w:cs="Times New Roman"/>
          <w:color w:val="auto"/>
          <w:bdr w:val="none" w:sz="0" w:space="0" w:color="auto"/>
          <w:lang w:eastAsia="en-US"/>
        </w:rPr>
        <w:t>keliamus reikalavimus.</w:t>
      </w:r>
    </w:p>
    <w:p w14:paraId="74A6CDAA" w14:textId="36E3E050" w:rsidR="0075091E" w:rsidRPr="008C639C" w:rsidRDefault="00725B30"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 xml:space="preserve">.13. </w:t>
      </w:r>
      <w:r w:rsidR="003C780C"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C639C" w:rsidRDefault="00725B30"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C639C" w:rsidRDefault="00725B30" w:rsidP="006C2AB0">
      <w:pPr>
        <w:pStyle w:val="Body2"/>
        <w:ind w:firstLine="720"/>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lastRenderedPageBreak/>
        <w:t>8</w:t>
      </w:r>
      <w:r w:rsidR="0075091E" w:rsidRPr="008C639C">
        <w:rPr>
          <w:rFonts w:eastAsia="Calibri" w:cs="Times New Roman"/>
          <w:color w:val="auto"/>
          <w:bdr w:val="none" w:sz="0" w:space="0" w:color="auto"/>
          <w:lang w:eastAsia="en-US"/>
        </w:rPr>
        <w:t>.</w:t>
      </w:r>
      <w:r w:rsidRPr="008C639C">
        <w:rPr>
          <w:rFonts w:eastAsia="Calibri" w:cs="Times New Roman"/>
          <w:color w:val="auto"/>
          <w:bdr w:val="none" w:sz="0" w:space="0" w:color="auto"/>
          <w:lang w:eastAsia="en-US"/>
        </w:rPr>
        <w:t>13.</w:t>
      </w:r>
      <w:r w:rsidR="0075091E" w:rsidRPr="008C639C">
        <w:rPr>
          <w:rFonts w:eastAsia="Calibri" w:cs="Times New Roman"/>
          <w:color w:val="auto"/>
          <w:bdr w:val="none" w:sz="0" w:space="0" w:color="auto"/>
          <w:lang w:eastAsia="en-US"/>
        </w:rPr>
        <w:t>2. naujo sub</w:t>
      </w:r>
      <w:r w:rsidR="0093757F"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D5CF0A5" w14:textId="649035E5" w:rsidR="009F312E" w:rsidRPr="008C639C" w:rsidRDefault="00725B30" w:rsidP="006C2AB0">
      <w:pPr>
        <w:pStyle w:val="Body2"/>
        <w:ind w:firstLine="567"/>
        <w:rPr>
          <w:rFonts w:eastAsia="Calibri" w:cs="Times New Roman"/>
          <w:color w:val="auto"/>
          <w:bdr w:val="none" w:sz="0" w:space="0" w:color="auto"/>
          <w:lang w:eastAsia="en-US"/>
        </w:rPr>
      </w:pPr>
      <w:r w:rsidRPr="008C639C">
        <w:rPr>
          <w:rFonts w:eastAsia="Calibri" w:cs="Times New Roman"/>
          <w:color w:val="auto"/>
          <w:bdr w:val="none" w:sz="0" w:space="0" w:color="auto"/>
          <w:lang w:eastAsia="en-US"/>
        </w:rPr>
        <w:t>8</w:t>
      </w:r>
      <w:r w:rsidR="0075091E" w:rsidRPr="008C639C">
        <w:rPr>
          <w:rFonts w:eastAsia="Calibri" w:cs="Times New Roman"/>
          <w:color w:val="auto"/>
          <w:bdr w:val="none" w:sz="0" w:space="0" w:color="auto"/>
          <w:lang w:eastAsia="en-US"/>
        </w:rPr>
        <w:t xml:space="preserve">.14. Pirkėjas, gavęs </w:t>
      </w:r>
      <w:r w:rsidR="00C87866" w:rsidRPr="008C639C">
        <w:rPr>
          <w:rFonts w:eastAsia="Calibri" w:cs="Times New Roman"/>
          <w:color w:val="auto"/>
          <w:bdr w:val="none" w:sz="0" w:space="0" w:color="auto"/>
          <w:lang w:eastAsia="en-US"/>
        </w:rPr>
        <w:t>Rangovo</w:t>
      </w:r>
      <w:r w:rsidR="0075091E" w:rsidRPr="008C639C">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C639C">
        <w:rPr>
          <w:rFonts w:eastAsia="Calibri" w:cs="Times New Roman"/>
          <w:color w:val="auto"/>
          <w:bdr w:val="none" w:sz="0" w:space="0" w:color="auto"/>
          <w:lang w:eastAsia="en-US"/>
        </w:rPr>
        <w:t>Rangovą</w:t>
      </w:r>
      <w:r w:rsidR="0075091E" w:rsidRPr="008C639C">
        <w:rPr>
          <w:rFonts w:eastAsia="Calibri" w:cs="Times New Roman"/>
          <w:color w:val="auto"/>
          <w:bdr w:val="none" w:sz="0" w:space="0" w:color="auto"/>
          <w:lang w:eastAsia="en-US"/>
        </w:rPr>
        <w:t xml:space="preserve"> apie sutikimą pakeisti subtiekėją, kurio pajėgumais </w:t>
      </w:r>
      <w:r w:rsidR="00C87866" w:rsidRPr="008C639C">
        <w:rPr>
          <w:rFonts w:eastAsia="Calibri" w:cs="Times New Roman"/>
          <w:color w:val="auto"/>
          <w:bdr w:val="none" w:sz="0" w:space="0" w:color="auto"/>
          <w:lang w:eastAsia="en-US"/>
        </w:rPr>
        <w:t>Rangovas</w:t>
      </w:r>
      <w:r w:rsidR="0075091E" w:rsidRPr="008C639C">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36713DAB" w14:textId="77777777" w:rsidR="007B3619" w:rsidRPr="008C639C" w:rsidRDefault="007B3619" w:rsidP="006C2AB0">
      <w:pPr>
        <w:pStyle w:val="Body2"/>
        <w:ind w:firstLine="567"/>
        <w:rPr>
          <w:rFonts w:cs="Times New Roman"/>
          <w:color w:val="auto"/>
        </w:rPr>
      </w:pPr>
    </w:p>
    <w:p w14:paraId="08F0A8A1" w14:textId="7B0507E2" w:rsidR="009F312E" w:rsidRPr="008C639C" w:rsidRDefault="009F312E" w:rsidP="007B3619">
      <w:pPr>
        <w:pStyle w:val="Heading"/>
        <w:ind w:left="567"/>
        <w:rPr>
          <w:rFonts w:cs="Times New Roman"/>
          <w:color w:val="auto"/>
        </w:rPr>
      </w:pPr>
      <w:r w:rsidRPr="008C639C">
        <w:rPr>
          <w:rFonts w:cs="Times New Roman"/>
          <w:color w:val="auto"/>
        </w:rPr>
        <w:t>9. ŠALIŲ ATSAKOMYBĖ</w:t>
      </w:r>
    </w:p>
    <w:p w14:paraId="74EEB590" w14:textId="77777777" w:rsidR="007B3619" w:rsidRPr="008C639C" w:rsidRDefault="007B3619" w:rsidP="007B3619">
      <w:pPr>
        <w:pStyle w:val="Body2"/>
        <w:rPr>
          <w:rFonts w:cs="Times New Roman"/>
        </w:rPr>
      </w:pPr>
    </w:p>
    <w:p w14:paraId="1381EE06" w14:textId="08BFF4DC" w:rsidR="009F312E" w:rsidRPr="008C639C" w:rsidRDefault="009F312E" w:rsidP="009F312E">
      <w:pP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9.1. Užsakovas, uždelsęs sumokėti Sutarties 4.1 punkte numatyta tvarka, įsipareigoja Rangovui pareikalavus mokėti Rangovui 0,</w:t>
      </w:r>
      <w:r w:rsidR="007972F1" w:rsidRPr="008C639C">
        <w:rPr>
          <w:rFonts w:eastAsia="Calibri"/>
          <w:sz w:val="22"/>
          <w:szCs w:val="22"/>
          <w:bdr w:val="none" w:sz="0" w:space="0" w:color="auto"/>
          <w:lang w:val="lt-LT"/>
        </w:rPr>
        <w:t>1</w:t>
      </w:r>
      <w:r w:rsidRPr="008C639C">
        <w:rPr>
          <w:rFonts w:eastAsia="Calibri"/>
          <w:sz w:val="22"/>
          <w:szCs w:val="22"/>
          <w:bdr w:val="none" w:sz="0" w:space="0" w:color="auto"/>
          <w:lang w:val="lt-LT"/>
        </w:rPr>
        <w:t xml:space="preserve"> % nuo neapmokėtos sąskaitos dydžio delspinigius, už kiekvieną uždelstą dieną.</w:t>
      </w:r>
    </w:p>
    <w:p w14:paraId="7A95253B" w14:textId="4DE26601" w:rsidR="009F312E" w:rsidRPr="00D3506F"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 xml:space="preserve">9.2. </w:t>
      </w:r>
      <w:r w:rsidRPr="00D3506F">
        <w:rPr>
          <w:rFonts w:eastAsia="Calibri"/>
          <w:sz w:val="22"/>
          <w:szCs w:val="22"/>
          <w:bdr w:val="none" w:sz="0" w:space="0" w:color="auto"/>
          <w:lang w:val="lt-LT"/>
        </w:rPr>
        <w:t>Rangovas, uždelsęs atlikti darbus</w:t>
      </w:r>
      <w:r w:rsidR="00246A4C" w:rsidRPr="00D3506F">
        <w:rPr>
          <w:rFonts w:eastAsia="Calibri"/>
          <w:sz w:val="22"/>
          <w:szCs w:val="22"/>
          <w:bdr w:val="none" w:sz="0" w:space="0" w:color="auto"/>
          <w:lang w:val="lt-LT"/>
        </w:rPr>
        <w:t>/paslaugas per pirkimo dokumentuose  nustatytą maksimalų terminą</w:t>
      </w:r>
      <w:r w:rsidRPr="00D3506F">
        <w:rPr>
          <w:rFonts w:eastAsia="Calibri"/>
          <w:sz w:val="22"/>
          <w:szCs w:val="22"/>
          <w:bdr w:val="none" w:sz="0" w:space="0" w:color="auto"/>
          <w:lang w:val="lt-LT"/>
        </w:rPr>
        <w:t xml:space="preserve"> moka Užsakovui 0,</w:t>
      </w:r>
      <w:r w:rsidR="007972F1" w:rsidRPr="00D3506F">
        <w:rPr>
          <w:rFonts w:eastAsia="Calibri"/>
          <w:sz w:val="22"/>
          <w:szCs w:val="22"/>
          <w:bdr w:val="none" w:sz="0" w:space="0" w:color="auto"/>
          <w:lang w:val="lt-LT"/>
        </w:rPr>
        <w:t>1</w:t>
      </w:r>
      <w:r w:rsidRPr="00D3506F">
        <w:rPr>
          <w:rFonts w:eastAsia="Calibri"/>
          <w:sz w:val="22"/>
          <w:szCs w:val="22"/>
          <w:bdr w:val="none" w:sz="0" w:space="0" w:color="auto"/>
          <w:lang w:val="lt-LT"/>
        </w:rPr>
        <w:t xml:space="preserve"> % nuo neatliktų darbų vertės delspinigius už kiekvieną uždelstą dieną.</w:t>
      </w:r>
    </w:p>
    <w:p w14:paraId="033253F1" w14:textId="532800C2" w:rsidR="00246A4C" w:rsidRPr="00246A4C" w:rsidRDefault="00246A4C"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D3506F">
        <w:rPr>
          <w:rFonts w:eastAsia="Calibri"/>
          <w:sz w:val="22"/>
          <w:szCs w:val="22"/>
          <w:bdr w:val="none" w:sz="0" w:space="0" w:color="auto"/>
          <w:lang w:val="lt-LT"/>
        </w:rPr>
        <w:t>9.2.1. Rangovas, uždelsęs atlikti darbus per Sutartyje nustatytą terminą (</w:t>
      </w:r>
      <w:bookmarkStart w:id="2" w:name="_Hlk192684389"/>
      <w:r w:rsidRPr="00D3506F">
        <w:rPr>
          <w:rFonts w:eastAsia="Calibri"/>
          <w:color w:val="7030A0"/>
          <w:sz w:val="22"/>
          <w:szCs w:val="22"/>
          <w:bdr w:val="none" w:sz="0" w:space="0" w:color="auto"/>
          <w:lang w:val="lt-LT"/>
        </w:rPr>
        <w:t>Tiekėjo pasiūlyto ekonominio naudingumo kriterijaus nesilaikymas)</w:t>
      </w:r>
      <w:bookmarkEnd w:id="2"/>
      <w:r w:rsidRPr="00D3506F">
        <w:rPr>
          <w:rFonts w:eastAsia="Calibri"/>
          <w:sz w:val="22"/>
          <w:szCs w:val="22"/>
          <w:bdr w:val="none" w:sz="0" w:space="0" w:color="auto"/>
          <w:lang w:val="lt-LT"/>
        </w:rPr>
        <w:t>, įsipareigoja Užsakovui sumokėti 1800 Eur. už kiekviena uždelsta diena.</w:t>
      </w:r>
    </w:p>
    <w:p w14:paraId="46C24C75"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Pr="008C639C" w:rsidRDefault="009F312E" w:rsidP="0058043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16AEB900" w14:textId="168E2435" w:rsidR="009F312E"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9.</w:t>
      </w:r>
      <w:r w:rsidR="00580435" w:rsidRPr="008C639C">
        <w:rPr>
          <w:rFonts w:eastAsia="Calibri"/>
          <w:sz w:val="22"/>
          <w:szCs w:val="22"/>
          <w:bdr w:val="none" w:sz="0" w:space="0" w:color="auto"/>
          <w:lang w:val="lt-LT"/>
        </w:rPr>
        <w:t>5</w:t>
      </w:r>
      <w:r w:rsidRPr="008C639C">
        <w:rPr>
          <w:rFonts w:eastAsia="Calibri"/>
          <w:sz w:val="22"/>
          <w:szCs w:val="22"/>
          <w:bdr w:val="none" w:sz="0" w:space="0" w:color="auto"/>
          <w:lang w:val="lt-LT"/>
        </w:rPr>
        <w:t xml:space="preserve">. </w:t>
      </w:r>
      <w:bookmarkStart w:id="3" w:name="_Hlk192251435"/>
      <w:r w:rsidRPr="008C639C">
        <w:rPr>
          <w:rFonts w:eastAsia="Calibri"/>
          <w:sz w:val="22"/>
          <w:szCs w:val="22"/>
          <w:bdr w:val="none" w:sz="0" w:space="0" w:color="auto"/>
          <w:lang w:val="lt-LT"/>
        </w:rPr>
        <w:t xml:space="preserve">Rangovas, </w:t>
      </w:r>
      <w:bookmarkStart w:id="4" w:name="_Hlk192684072"/>
      <w:r w:rsidRPr="008C639C">
        <w:rPr>
          <w:rFonts w:eastAsia="Calibri"/>
          <w:sz w:val="22"/>
          <w:szCs w:val="22"/>
          <w:bdr w:val="none" w:sz="0" w:space="0" w:color="auto"/>
          <w:lang w:val="lt-LT"/>
        </w:rPr>
        <w:t>pažeidęs sutarties 7.</w:t>
      </w:r>
      <w:r w:rsidR="00A175FA">
        <w:rPr>
          <w:rFonts w:eastAsia="Calibri"/>
          <w:sz w:val="22"/>
          <w:szCs w:val="22"/>
          <w:bdr w:val="none" w:sz="0" w:space="0" w:color="auto"/>
          <w:lang w:val="lt-LT"/>
        </w:rPr>
        <w:t>9</w:t>
      </w:r>
      <w:r w:rsidRPr="008C639C">
        <w:rPr>
          <w:rFonts w:eastAsia="Calibri"/>
          <w:sz w:val="22"/>
          <w:szCs w:val="22"/>
          <w:bdr w:val="none" w:sz="0" w:space="0" w:color="auto"/>
          <w:lang w:val="lt-LT"/>
        </w:rPr>
        <w:t xml:space="preserve">. punktą  </w:t>
      </w:r>
      <w:bookmarkEnd w:id="4"/>
      <w:r w:rsidRPr="008C639C">
        <w:rPr>
          <w:rFonts w:eastAsia="Calibri"/>
          <w:sz w:val="22"/>
          <w:szCs w:val="22"/>
          <w:bdr w:val="none" w:sz="0" w:space="0" w:color="auto"/>
          <w:lang w:val="lt-LT"/>
        </w:rPr>
        <w:t>įsipareigoja sumokėti Užsakovui 500 Eur baudą</w:t>
      </w:r>
      <w:bookmarkEnd w:id="3"/>
      <w:r w:rsidR="00B5721C">
        <w:rPr>
          <w:rFonts w:eastAsia="Calibri"/>
          <w:sz w:val="22"/>
          <w:szCs w:val="22"/>
          <w:bdr w:val="none" w:sz="0" w:space="0" w:color="auto"/>
          <w:lang w:val="lt-LT"/>
        </w:rPr>
        <w:t xml:space="preserve"> </w:t>
      </w:r>
      <w:r w:rsidR="00B5721C" w:rsidRPr="00D3506F">
        <w:rPr>
          <w:rFonts w:eastAsia="Calibri"/>
          <w:sz w:val="22"/>
          <w:szCs w:val="22"/>
          <w:bdr w:val="none" w:sz="0" w:space="0" w:color="auto"/>
          <w:lang w:val="lt-LT"/>
        </w:rPr>
        <w:t>(taikoma kiekvienam pažeidimo atvejui).</w:t>
      </w:r>
    </w:p>
    <w:p w14:paraId="108C5951" w14:textId="7A48AAD0" w:rsidR="00B5721C" w:rsidRDefault="00B5721C" w:rsidP="00B5721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rFonts w:eastAsia="Calibri"/>
          <w:sz w:val="22"/>
          <w:szCs w:val="22"/>
          <w:bdr w:val="none" w:sz="0" w:space="0" w:color="auto"/>
          <w:lang w:val="lt-LT"/>
        </w:rPr>
        <w:t xml:space="preserve">9.6. </w:t>
      </w:r>
      <w:r w:rsidRPr="00B5721C">
        <w:rPr>
          <w:rFonts w:eastAsia="Calibri"/>
          <w:sz w:val="22"/>
          <w:szCs w:val="22"/>
          <w:bdr w:val="none" w:sz="0" w:space="0" w:color="auto"/>
          <w:lang w:val="lt-LT"/>
        </w:rPr>
        <w:t xml:space="preserve">Rangovas, </w:t>
      </w:r>
      <w:r w:rsidR="005641E4" w:rsidRPr="005641E4">
        <w:rPr>
          <w:rFonts w:eastAsia="Calibri"/>
          <w:sz w:val="22"/>
          <w:szCs w:val="22"/>
          <w:bdr w:val="none" w:sz="0" w:space="0" w:color="auto"/>
          <w:lang w:val="lt-LT"/>
        </w:rPr>
        <w:t>pažeidęs sutarties 7.1</w:t>
      </w:r>
      <w:r w:rsidR="005641E4">
        <w:rPr>
          <w:rFonts w:eastAsia="Calibri"/>
          <w:sz w:val="22"/>
          <w:szCs w:val="22"/>
          <w:bdr w:val="none" w:sz="0" w:space="0" w:color="auto"/>
          <w:lang w:val="lt-LT"/>
        </w:rPr>
        <w:t>5</w:t>
      </w:r>
      <w:r w:rsidR="005641E4" w:rsidRPr="005641E4">
        <w:rPr>
          <w:rFonts w:eastAsia="Calibri"/>
          <w:sz w:val="22"/>
          <w:szCs w:val="22"/>
          <w:bdr w:val="none" w:sz="0" w:space="0" w:color="auto"/>
          <w:lang w:val="lt-LT"/>
        </w:rPr>
        <w:t>.</w:t>
      </w:r>
      <w:r w:rsidR="005641E4">
        <w:rPr>
          <w:rFonts w:eastAsia="Calibri"/>
          <w:sz w:val="22"/>
          <w:szCs w:val="22"/>
          <w:bdr w:val="none" w:sz="0" w:space="0" w:color="auto"/>
          <w:lang w:val="lt-LT"/>
        </w:rPr>
        <w:t>1.</w:t>
      </w:r>
      <w:r w:rsidR="005641E4" w:rsidRPr="005641E4">
        <w:rPr>
          <w:rFonts w:eastAsia="Calibri"/>
          <w:sz w:val="22"/>
          <w:szCs w:val="22"/>
          <w:bdr w:val="none" w:sz="0" w:space="0" w:color="auto"/>
          <w:lang w:val="lt-LT"/>
        </w:rPr>
        <w:t xml:space="preserve"> punktą  </w:t>
      </w:r>
      <w:r>
        <w:rPr>
          <w:rFonts w:eastAsia="Calibri"/>
          <w:sz w:val="22"/>
          <w:szCs w:val="22"/>
          <w:bdr w:val="none" w:sz="0" w:space="0" w:color="auto"/>
          <w:lang w:val="lt-LT"/>
        </w:rPr>
        <w:t>(</w:t>
      </w:r>
      <w:r w:rsidRPr="00B5721C">
        <w:rPr>
          <w:rFonts w:eastAsia="Calibri"/>
          <w:sz w:val="22"/>
          <w:szCs w:val="22"/>
          <w:bdr w:val="none" w:sz="0" w:space="0" w:color="auto"/>
          <w:lang w:val="lt-LT"/>
        </w:rPr>
        <w:t>ekonomiškai naudingiausio pasiūlymo kriterijaus nesilaikym</w:t>
      </w:r>
      <w:r>
        <w:rPr>
          <w:rFonts w:eastAsia="Calibri"/>
          <w:sz w:val="22"/>
          <w:szCs w:val="22"/>
          <w:bdr w:val="none" w:sz="0" w:space="0" w:color="auto"/>
          <w:lang w:val="lt-LT"/>
        </w:rPr>
        <w:t>as)</w:t>
      </w:r>
      <w:r w:rsidRPr="00B5721C">
        <w:rPr>
          <w:rFonts w:eastAsia="Calibri"/>
          <w:sz w:val="22"/>
          <w:szCs w:val="22"/>
          <w:bdr w:val="none" w:sz="0" w:space="0" w:color="auto"/>
          <w:lang w:val="lt-LT"/>
        </w:rPr>
        <w:t xml:space="preserve"> įsipareigoja sumokėti Užsakovui 500 Eur baudą</w:t>
      </w:r>
      <w:r>
        <w:rPr>
          <w:rFonts w:eastAsia="Calibri"/>
          <w:sz w:val="22"/>
          <w:szCs w:val="22"/>
          <w:bdr w:val="none" w:sz="0" w:space="0" w:color="auto"/>
          <w:lang w:val="lt-LT"/>
        </w:rPr>
        <w:t xml:space="preserve"> </w:t>
      </w:r>
      <w:r w:rsidRPr="00D3506F">
        <w:rPr>
          <w:rFonts w:eastAsia="Calibri"/>
          <w:sz w:val="22"/>
          <w:szCs w:val="22"/>
          <w:bdr w:val="none" w:sz="0" w:space="0" w:color="auto"/>
          <w:lang w:val="lt-LT"/>
        </w:rPr>
        <w:t>(taikoma kiekvienam pažeidimo atvejui).</w:t>
      </w:r>
    </w:p>
    <w:p w14:paraId="3C77BB11" w14:textId="734B3F61" w:rsidR="00B5721C" w:rsidRDefault="00B5721C"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4BCBC4B6" w14:textId="3BF014E8" w:rsidR="0039076E" w:rsidRDefault="0039076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07E70A2B" w14:textId="77777777" w:rsidR="00246A4C" w:rsidRPr="008C639C" w:rsidRDefault="00246A4C" w:rsidP="00246A4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sz w:val="22"/>
          <w:szCs w:val="22"/>
          <w:bdr w:val="none" w:sz="0" w:space="0" w:color="auto"/>
          <w:lang w:val="lt-LT"/>
        </w:rPr>
      </w:pPr>
    </w:p>
    <w:p w14:paraId="47FBEAE0"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266E5DDB" w14:textId="77777777" w:rsidR="009F312E" w:rsidRPr="008C639C" w:rsidRDefault="009F312E" w:rsidP="009F312E">
      <w:pPr>
        <w:ind w:firstLine="567"/>
        <w:rPr>
          <w:b/>
          <w:sz w:val="22"/>
          <w:szCs w:val="22"/>
          <w:lang w:val="lt-LT"/>
        </w:rPr>
      </w:pPr>
      <w:r w:rsidRPr="008C639C">
        <w:rPr>
          <w:b/>
          <w:sz w:val="22"/>
          <w:szCs w:val="22"/>
          <w:lang w:val="lt-LT"/>
        </w:rPr>
        <w:t>10. DARBŲ KEITIMAS IR PAPILDOMI DARBAI</w:t>
      </w:r>
    </w:p>
    <w:p w14:paraId="73136329"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p>
    <w:p w14:paraId="49D01C79" w14:textId="77777777" w:rsidR="009F312E" w:rsidRPr="008C639C" w:rsidRDefault="009F312E" w:rsidP="009F312E">
      <w:pPr>
        <w:ind w:firstLine="567"/>
        <w:jc w:val="both"/>
        <w:rPr>
          <w:sz w:val="22"/>
          <w:szCs w:val="22"/>
          <w:lang w:val="lt-LT"/>
        </w:rPr>
      </w:pPr>
      <w:r w:rsidRPr="008C639C">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C639C" w:rsidRDefault="009F312E" w:rsidP="009F312E">
      <w:pPr>
        <w:ind w:firstLine="567"/>
        <w:jc w:val="both"/>
        <w:rPr>
          <w:sz w:val="22"/>
          <w:szCs w:val="22"/>
          <w:lang w:val="lt-LT"/>
        </w:rPr>
      </w:pPr>
      <w:r w:rsidRPr="008C639C">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C639C" w:rsidRDefault="009F312E" w:rsidP="009F312E">
      <w:pPr>
        <w:ind w:firstLine="567"/>
        <w:jc w:val="both"/>
        <w:rPr>
          <w:bCs/>
          <w:sz w:val="22"/>
          <w:szCs w:val="22"/>
          <w:lang w:val="lt-LT"/>
        </w:rPr>
      </w:pPr>
      <w:r w:rsidRPr="008C639C">
        <w:rPr>
          <w:sz w:val="22"/>
          <w:szCs w:val="22"/>
          <w:lang w:val="lt-LT"/>
        </w:rPr>
        <w:t xml:space="preserve">10.3. </w:t>
      </w:r>
      <w:r w:rsidRPr="008C639C">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8C639C">
        <w:rPr>
          <w:sz w:val="22"/>
          <w:szCs w:val="22"/>
          <w:lang w:val="lt-LT"/>
        </w:rPr>
        <w:t>vėliausios redakcijos UAB „Sistela“ rekomendacijomis dėl statinių statybos skaičiuojamųjų kainų nustatymo</w:t>
      </w:r>
      <w:r w:rsidRPr="008C639C">
        <w:rPr>
          <w:bCs/>
          <w:sz w:val="22"/>
          <w:szCs w:val="22"/>
          <w:lang w:val="lt-LT"/>
        </w:rPr>
        <w:t>.</w:t>
      </w:r>
    </w:p>
    <w:p w14:paraId="5071F460" w14:textId="4DBB1582" w:rsidR="003F7639" w:rsidRPr="008C639C" w:rsidRDefault="003F7639" w:rsidP="003F7639">
      <w:pPr>
        <w:ind w:firstLine="567"/>
        <w:jc w:val="both"/>
        <w:rPr>
          <w:bCs/>
          <w:sz w:val="22"/>
          <w:szCs w:val="22"/>
          <w:lang w:val="lt-LT"/>
        </w:rPr>
      </w:pPr>
      <w:r w:rsidRPr="008C639C">
        <w:rPr>
          <w:bCs/>
          <w:sz w:val="22"/>
          <w:szCs w:val="22"/>
          <w:lang w:val="lt-LT"/>
        </w:rPr>
        <w:t xml:space="preserve">10.4. Pakeitimai gali būti atliekami vadovaujantis VPĮ 89 straipsnio nuostatomis. </w:t>
      </w:r>
    </w:p>
    <w:p w14:paraId="4249E11A" w14:textId="77777777" w:rsidR="009F312E" w:rsidRPr="008C639C" w:rsidRDefault="009F312E" w:rsidP="009F312E">
      <w:pPr>
        <w:pStyle w:val="Body2"/>
        <w:rPr>
          <w:rFonts w:cs="Times New Roman"/>
          <w:color w:val="auto"/>
        </w:rPr>
      </w:pPr>
      <w:r w:rsidRPr="008C639C">
        <w:rPr>
          <w:rFonts w:cs="Times New Roman"/>
          <w:color w:val="auto"/>
        </w:rPr>
        <w:tab/>
      </w:r>
      <w:r w:rsidRPr="008C639C">
        <w:rPr>
          <w:rFonts w:cs="Times New Roman"/>
          <w:color w:val="auto"/>
        </w:rPr>
        <w:tab/>
      </w:r>
    </w:p>
    <w:p w14:paraId="274D82F4" w14:textId="77777777" w:rsidR="009F312E" w:rsidRPr="008C639C" w:rsidRDefault="009F312E" w:rsidP="009F312E">
      <w:pPr>
        <w:pStyle w:val="Heading"/>
        <w:ind w:left="567"/>
        <w:rPr>
          <w:rFonts w:cs="Times New Roman"/>
          <w:color w:val="auto"/>
        </w:rPr>
      </w:pPr>
      <w:r w:rsidRPr="008C639C">
        <w:rPr>
          <w:rFonts w:cs="Times New Roman"/>
          <w:color w:val="auto"/>
        </w:rPr>
        <w:t>11. SUTARTIES GALIOJIMAS IR NUTRAUKIMAS</w:t>
      </w:r>
    </w:p>
    <w:p w14:paraId="63A5A2AE" w14:textId="77777777" w:rsidR="009F312E" w:rsidRPr="008C639C" w:rsidRDefault="009F312E" w:rsidP="009F312E">
      <w:pPr>
        <w:pStyle w:val="Body2"/>
        <w:rPr>
          <w:rFonts w:cs="Times New Roman"/>
          <w:color w:val="auto"/>
        </w:rPr>
      </w:pPr>
      <w:r w:rsidRPr="008C639C">
        <w:rPr>
          <w:rFonts w:cs="Times New Roman"/>
          <w:color w:val="auto"/>
        </w:rPr>
        <w:tab/>
      </w:r>
    </w:p>
    <w:p w14:paraId="645ED775" w14:textId="7CB0590C" w:rsidR="009F312E" w:rsidRPr="008C639C" w:rsidRDefault="009F312E" w:rsidP="009F312E">
      <w:pP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 xml:space="preserve">11.1. </w:t>
      </w:r>
      <w:r w:rsidR="00A175FA" w:rsidRPr="00A175FA">
        <w:rPr>
          <w:rFonts w:eastAsia="Calibri"/>
          <w:sz w:val="22"/>
          <w:szCs w:val="22"/>
          <w:bdr w:val="none" w:sz="0" w:space="0" w:color="auto"/>
          <w:lang w:val="lt-LT"/>
        </w:rPr>
        <w:t xml:space="preserve">Sutartis įsigalioja, kai Sutartį pasirašo abi Sutarties Šalys ir pateikiamas sutarties įvykdymo užtikrinimas </w:t>
      </w:r>
      <w:r w:rsidR="00A175FA">
        <w:rPr>
          <w:rFonts w:eastAsia="Calibri"/>
          <w:sz w:val="22"/>
          <w:szCs w:val="22"/>
          <w:bdr w:val="none" w:sz="0" w:space="0" w:color="auto"/>
          <w:lang w:val="lt-LT"/>
        </w:rPr>
        <w:t xml:space="preserve">bei </w:t>
      </w:r>
      <w:r w:rsidRPr="008C639C">
        <w:rPr>
          <w:rFonts w:eastAsia="Calibri"/>
          <w:sz w:val="22"/>
          <w:szCs w:val="22"/>
          <w:bdr w:val="none" w:sz="0" w:space="0" w:color="auto"/>
          <w:lang w:val="lt-LT"/>
        </w:rPr>
        <w:t>galioja iki visiško Šalių įsipareigojimų įvykdymo.</w:t>
      </w:r>
    </w:p>
    <w:p w14:paraId="257C9313"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11.3. Sutartį galima nutraukti šiais atvejais:</w:t>
      </w:r>
    </w:p>
    <w:p w14:paraId="10F53D62" w14:textId="2B1AC29D" w:rsidR="00781645" w:rsidRPr="008C639C" w:rsidRDefault="009F312E" w:rsidP="0078164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lastRenderedPageBreak/>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C639C">
        <w:rPr>
          <w:rFonts w:eastAsia="Calibri"/>
          <w:sz w:val="22"/>
          <w:szCs w:val="22"/>
          <w:bdr w:val="none" w:sz="0" w:space="0" w:color="auto"/>
          <w:lang w:val="lt-LT"/>
        </w:rPr>
        <w:t>n</w:t>
      </w:r>
      <w:r w:rsidRPr="008C639C">
        <w:rPr>
          <w:rFonts w:eastAsia="Calibri"/>
          <w:sz w:val="22"/>
          <w:szCs w:val="22"/>
          <w:bdr w:val="none" w:sz="0" w:space="0" w:color="auto"/>
          <w:lang w:val="lt-LT"/>
        </w:rPr>
        <w:t>uostatomis</w:t>
      </w:r>
      <w:r w:rsidR="00781645" w:rsidRPr="008C639C">
        <w:rPr>
          <w:rFonts w:eastAsia="Calibri"/>
          <w:sz w:val="22"/>
          <w:szCs w:val="22"/>
          <w:bdr w:val="none" w:sz="0" w:space="0" w:color="auto"/>
          <w:lang w:val="lt-LT"/>
        </w:rPr>
        <w:t>.</w:t>
      </w:r>
      <w:r w:rsidR="00781645" w:rsidRPr="008C639C">
        <w:rPr>
          <w:sz w:val="22"/>
          <w:szCs w:val="22"/>
          <w:lang w:val="lt-LT"/>
        </w:rPr>
        <w:t xml:space="preserve"> </w:t>
      </w:r>
      <w:r w:rsidR="00781645" w:rsidRPr="008C639C">
        <w:rPr>
          <w:rFonts w:eastAsia="Calibri"/>
          <w:sz w:val="22"/>
          <w:szCs w:val="22"/>
          <w:bdr w:val="none" w:sz="0" w:space="0" w:color="auto"/>
          <w:lang w:val="lt-LT"/>
        </w:rPr>
        <w:t>Visais atvejais esminiais Sutarties pažeidimais laikoma:</w:t>
      </w:r>
    </w:p>
    <w:p w14:paraId="2B408F4D" w14:textId="733485AC" w:rsidR="00781645" w:rsidRPr="008C639C" w:rsidRDefault="00781645" w:rsidP="0078164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11.3.3.1. Subteikėjo / specialisto keitimo tvarkos numatytos Sutarties 8.4 punkte pažeidimas;</w:t>
      </w:r>
    </w:p>
    <w:p w14:paraId="66C64760" w14:textId="36D718BB" w:rsidR="00781645" w:rsidRPr="008C639C" w:rsidRDefault="00781645" w:rsidP="0078164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11.3.3.2. vėlavimas atlikti bet kurį iš Sutarties priede nurodytų darbų ilgiau nei 60 kalendorinių dienų;</w:t>
      </w:r>
    </w:p>
    <w:p w14:paraId="5588E342" w14:textId="1ECE82D7" w:rsidR="009F312E" w:rsidRPr="008C639C" w:rsidRDefault="00781645" w:rsidP="0078164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11.3.3.3. darbų neatitikimas Sutarties priede pateiktiems reikalavimams ir jų neištaisymas per 14 kalendorinių dienų nuo Užsakovo įspėjimo.</w:t>
      </w:r>
    </w:p>
    <w:p w14:paraId="7F83491E"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11.3.2. abiejų Šalių rašytiniu susitarimu; </w:t>
      </w:r>
    </w:p>
    <w:p w14:paraId="6A99048C"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270F5281" w14:textId="77777777" w:rsidR="009F312E"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11.3.5. jeigu paaiškėjo VPĮ 45 straipsnio 2</w:t>
      </w:r>
      <w:r w:rsidRPr="00D3506F">
        <w:rPr>
          <w:rFonts w:eastAsia="Calibri"/>
          <w:sz w:val="22"/>
          <w:szCs w:val="22"/>
          <w:bdr w:val="none" w:sz="0" w:space="0" w:color="auto"/>
          <w:vertAlign w:val="superscript"/>
          <w:lang w:val="lt-LT"/>
        </w:rPr>
        <w:t>1</w:t>
      </w:r>
      <w:r w:rsidRPr="008C639C">
        <w:rPr>
          <w:rFonts w:eastAsia="Calibri"/>
          <w:sz w:val="22"/>
          <w:szCs w:val="22"/>
          <w:bdr w:val="none" w:sz="0" w:space="0" w:color="auto"/>
          <w:lang w:val="lt-LT"/>
        </w:rPr>
        <w:t xml:space="preserve"> dalyje nurodytos aplinkybės.</w:t>
      </w:r>
    </w:p>
    <w:p w14:paraId="04220CD1" w14:textId="5EAC8928" w:rsidR="005641E4" w:rsidRDefault="005641E4"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Pr>
          <w:rFonts w:eastAsia="Calibri"/>
          <w:sz w:val="22"/>
          <w:szCs w:val="22"/>
          <w:bdr w:val="none" w:sz="0" w:space="0" w:color="auto"/>
          <w:lang w:val="lt-LT"/>
        </w:rPr>
        <w:t>11.3.6. sutarties 7.15 p. pažeidimas (Rangovui nepateikus p</w:t>
      </w:r>
      <w:r w:rsidRPr="006663D9">
        <w:rPr>
          <w:sz w:val="22"/>
          <w:szCs w:val="22"/>
          <w:lang w:val="lt-LT"/>
          <w14:textOutline w14:w="0" w14:cap="flat" w14:cmpd="sng" w14:algn="ctr">
            <w14:noFill/>
            <w14:prstDash w14:val="solid"/>
            <w14:bevel/>
          </w14:textOutline>
        </w:rPr>
        <w:t>er 10 dienų nuo sutarties įsigaliojimo dienos Užsakovui su asmeniu sudarytą darbo sutartį bei asmens (-ų) statusą įrodančius dokumentus (informaciją iš Užimtumo tarnybos apie priskyrimą tikslinei grupei).</w:t>
      </w:r>
    </w:p>
    <w:p w14:paraId="1BFEEA13" w14:textId="77CAFEAC" w:rsidR="00E10092" w:rsidRPr="008C639C" w:rsidRDefault="00E10092"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sz w:val="22"/>
          <w:szCs w:val="22"/>
          <w:lang w:val="lt-LT"/>
          <w14:textOutline w14:w="0" w14:cap="flat" w14:cmpd="sng" w14:algn="ctr">
            <w14:noFill/>
            <w14:prstDash w14:val="solid"/>
            <w14:bevel/>
          </w14:textOutline>
        </w:rPr>
        <w:t xml:space="preserve">11.3.7. </w:t>
      </w:r>
      <w:r w:rsidRPr="00E10092">
        <w:rPr>
          <w:sz w:val="22"/>
          <w:szCs w:val="22"/>
          <w:lang w:val="lt-LT"/>
          <w14:textOutline w14:w="0" w14:cap="flat" w14:cmpd="sng" w14:algn="ctr">
            <w14:noFill/>
            <w14:prstDash w14:val="solid"/>
            <w14:bevel/>
          </w14:textOutline>
        </w:rPr>
        <w:t>sutarties 7.10 p. pažeidimas (nepateiktas civilinės atsakomybės draudimas).</w:t>
      </w:r>
    </w:p>
    <w:p w14:paraId="11DCEB38" w14:textId="77777777"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08BA41E3" w14:textId="5AE1C524" w:rsidR="009F312E" w:rsidRPr="008A6203" w:rsidRDefault="009F312E" w:rsidP="008A6203">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74AA3E5" w14:textId="7E2FA796" w:rsidR="00351B85" w:rsidRPr="008C639C" w:rsidRDefault="00351B85" w:rsidP="00351B85">
      <w:pPr>
        <w:pStyle w:val="Body2"/>
        <w:jc w:val="center"/>
        <w:rPr>
          <w:rFonts w:cs="Times New Roman"/>
          <w:b/>
          <w:bCs/>
          <w:color w:val="auto"/>
        </w:rPr>
      </w:pPr>
      <w:r w:rsidRPr="008C639C">
        <w:rPr>
          <w:rFonts w:cs="Times New Roman"/>
          <w:b/>
          <w:bCs/>
          <w:color w:val="auto"/>
        </w:rPr>
        <w:t>12. SUTARTIES ĮVYKDYMO UŽTIKRINIMAS</w:t>
      </w:r>
    </w:p>
    <w:p w14:paraId="163DAB04" w14:textId="77777777" w:rsidR="00351B85" w:rsidRPr="008C639C" w:rsidRDefault="00351B85" w:rsidP="00351B85">
      <w:pPr>
        <w:pStyle w:val="Body2"/>
        <w:jc w:val="center"/>
        <w:rPr>
          <w:rFonts w:cs="Times New Roman"/>
          <w:b/>
          <w:bCs/>
          <w:color w:val="auto"/>
        </w:rPr>
      </w:pPr>
    </w:p>
    <w:p w14:paraId="257E566B" w14:textId="75AE00F0" w:rsidR="00351B85" w:rsidRPr="008C639C" w:rsidRDefault="00351B85" w:rsidP="0081422A">
      <w:pPr>
        <w:pStyle w:val="Body2"/>
        <w:ind w:firstLine="720"/>
        <w:rPr>
          <w:rFonts w:cs="Times New Roman"/>
          <w:color w:val="auto"/>
        </w:rPr>
      </w:pPr>
      <w:r w:rsidRPr="008C639C">
        <w:rPr>
          <w:rFonts w:cs="Times New Roman"/>
          <w:color w:val="auto"/>
        </w:rPr>
        <w:t xml:space="preserve">12.1. </w:t>
      </w:r>
      <w:r w:rsidR="00D0043B" w:rsidRPr="008C639C">
        <w:rPr>
          <w:rFonts w:cs="Times New Roman"/>
          <w:color w:val="auto"/>
        </w:rPr>
        <w:t>Rangovas per 10 (dešimt) darbo dienų nuo Pirkimo sutarties pasirašymo dienos privalo pateikti Pirkimo sutarties įvykdymo užtikrinimą, kurio vertė ne mažesnė kaip 5 % nuo pradinės Pirkimo sutarties vertės be PVM</w:t>
      </w:r>
      <w:r w:rsidRPr="008C639C">
        <w:rPr>
          <w:rFonts w:cs="Times New Roman"/>
          <w:color w:val="auto"/>
        </w:rPr>
        <w:t xml:space="preserve">. Jei Rangovas per šį laikotarpį Sutarties įvykdymo užtikrinimo nepateikia, laikoma, kad Rangovas atsisakė sudaryti Sutartį. </w:t>
      </w:r>
    </w:p>
    <w:p w14:paraId="7AC6129F" w14:textId="77777777" w:rsidR="00351B85" w:rsidRPr="008C639C" w:rsidRDefault="00351B85" w:rsidP="00C8178F">
      <w:pPr>
        <w:pStyle w:val="Body2"/>
        <w:ind w:firstLine="567"/>
        <w:rPr>
          <w:rFonts w:cs="Times New Roman"/>
          <w:color w:val="auto"/>
        </w:rPr>
      </w:pPr>
      <w:r w:rsidRPr="008C639C">
        <w:rPr>
          <w:rFonts w:cs="Times New Roman"/>
          <w:color w:val="auto"/>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p w14:paraId="1BC5501B" w14:textId="39EE3AFA" w:rsidR="00351B85" w:rsidRPr="008C639C" w:rsidRDefault="00515C38" w:rsidP="0081422A">
      <w:pPr>
        <w:pStyle w:val="Body2"/>
        <w:ind w:firstLine="567"/>
        <w:rPr>
          <w:rFonts w:cs="Times New Roman"/>
          <w:color w:val="auto"/>
        </w:rPr>
      </w:pPr>
      <w:r w:rsidRPr="008C639C">
        <w:rPr>
          <w:rFonts w:cs="Times New Roman"/>
          <w:color w:val="auto"/>
        </w:rPr>
        <w:t xml:space="preserve">12.2. </w:t>
      </w:r>
      <w:r w:rsidR="00351B85" w:rsidRPr="008C639C">
        <w:rPr>
          <w:rFonts w:cs="Times New Roman"/>
          <w:color w:val="auto"/>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7B9ED679" w14:textId="4C382767" w:rsidR="00351B85" w:rsidRPr="008C639C" w:rsidRDefault="00515C38" w:rsidP="0081422A">
      <w:pPr>
        <w:pStyle w:val="Body2"/>
        <w:ind w:firstLine="567"/>
        <w:rPr>
          <w:rFonts w:cs="Times New Roman"/>
          <w:color w:val="auto"/>
        </w:rPr>
      </w:pPr>
      <w:r w:rsidRPr="008C639C">
        <w:rPr>
          <w:rFonts w:cs="Times New Roman"/>
          <w:color w:val="auto"/>
        </w:rPr>
        <w:t xml:space="preserve">12.3. </w:t>
      </w:r>
      <w:r w:rsidR="00351B85" w:rsidRPr="008C639C">
        <w:rPr>
          <w:rFonts w:cs="Times New Roman"/>
          <w:color w:val="auto"/>
        </w:rPr>
        <w:t>Sutarties įvykdymo užtikrinimu garantuojama ar laiduojama, kad Užsakovui bus sumokėta nustatyta pinigų suma ar atsakyta už Rangovo prievoles dėl to, kad Rangovas neįvykdė įsipareigojimų pagal Sutartį ar vykdė juos netinkamai.</w:t>
      </w:r>
    </w:p>
    <w:p w14:paraId="1796E8C7" w14:textId="5328ED45" w:rsidR="00351B85" w:rsidRPr="008C639C" w:rsidRDefault="0081422A" w:rsidP="0081422A">
      <w:pPr>
        <w:pStyle w:val="Body2"/>
        <w:ind w:firstLine="567"/>
        <w:rPr>
          <w:rFonts w:cs="Times New Roman"/>
          <w:color w:val="auto"/>
        </w:rPr>
      </w:pPr>
      <w:r w:rsidRPr="008C639C">
        <w:rPr>
          <w:rFonts w:cs="Times New Roman"/>
          <w:color w:val="auto"/>
        </w:rPr>
        <w:t xml:space="preserve">12.4. </w:t>
      </w:r>
      <w:r w:rsidR="00351B85" w:rsidRPr="008C639C">
        <w:rPr>
          <w:rFonts w:cs="Times New Roman"/>
          <w:color w:val="auto"/>
        </w:rPr>
        <w:t xml:space="preserve">Jei Sutarties vykdymo metu užtikrinimą išdavęs juridinis asmuo negali įvykdyti savo įsipareigojimų, Užsakovas raštu turi pareikalauti Rangovo per 10 dienų pateikti naują užtikrinimą. </w:t>
      </w:r>
    </w:p>
    <w:p w14:paraId="4C70673B" w14:textId="1EED501B" w:rsidR="008F6893" w:rsidRPr="008C639C" w:rsidRDefault="0081422A" w:rsidP="0081422A">
      <w:pPr>
        <w:pStyle w:val="Body2"/>
        <w:ind w:firstLine="567"/>
        <w:rPr>
          <w:rFonts w:cs="Times New Roman"/>
          <w:color w:val="auto"/>
        </w:rPr>
      </w:pPr>
      <w:r w:rsidRPr="008C639C">
        <w:rPr>
          <w:rFonts w:cs="Times New Roman"/>
          <w:color w:val="auto"/>
        </w:rPr>
        <w:t xml:space="preserve">12.5. </w:t>
      </w:r>
      <w:r w:rsidR="00351B85" w:rsidRPr="008C639C">
        <w:rPr>
          <w:rFonts w:cs="Times New Roman"/>
          <w:color w:val="auto"/>
        </w:rPr>
        <w:t xml:space="preserve">Sutarties įvykdymo užtikrinimas grąžinamas Rangovui per 10 dienų nuo Darbų pabaigos, nurodytos Sutarties </w:t>
      </w:r>
      <w:r w:rsidR="007F0AE2" w:rsidRPr="008C639C">
        <w:rPr>
          <w:rFonts w:cs="Times New Roman"/>
          <w:color w:val="auto"/>
        </w:rPr>
        <w:t>2.3</w:t>
      </w:r>
      <w:r w:rsidR="00351B85" w:rsidRPr="008C639C">
        <w:rPr>
          <w:rFonts w:cs="Times New Roman"/>
          <w:color w:val="auto"/>
        </w:rPr>
        <w:t xml:space="preserve"> papunktyje.</w:t>
      </w:r>
    </w:p>
    <w:p w14:paraId="7317FEBC" w14:textId="5C764CA7" w:rsidR="00AE7DB3" w:rsidRPr="008C639C" w:rsidRDefault="00AE7DB3" w:rsidP="00AE7DB3">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12.6. Rangovas per 10 (dešimt) darbo dienų nuo Pirkimo sutarties pasirašymo dienos privalomai apdraudžia statybos laikotarpiui visus Pirkimo sutartyje numatytus Darbus pilna atstatomąja verte nuo visų galimų rizikų Užsakovo naudai Darbų atlikimą reglamentuojančiuose teisės aktuose nustatyta tvarka ir įteikia galiojantį draudimo liudijimą Užsakovo.</w:t>
      </w:r>
    </w:p>
    <w:p w14:paraId="7A9458DF" w14:textId="3DBAC498" w:rsidR="00AE7DB3" w:rsidRPr="008C639C" w:rsidRDefault="00AE7DB3" w:rsidP="00AE7DB3">
      <w:pPr>
        <w:suppressAutoHyphens/>
        <w:spacing w:after="40"/>
        <w:ind w:firstLine="567"/>
        <w:jc w:val="both"/>
        <w:rPr>
          <w:sz w:val="22"/>
          <w:szCs w:val="22"/>
          <w:lang w:val="lt-LT"/>
          <w14:textOutline w14:w="0" w14:cap="flat" w14:cmpd="sng" w14:algn="ctr">
            <w14:noFill/>
            <w14:prstDash w14:val="solid"/>
            <w14:bevel/>
          </w14:textOutline>
        </w:rPr>
      </w:pPr>
      <w:r w:rsidRPr="008C639C">
        <w:rPr>
          <w:sz w:val="22"/>
          <w:szCs w:val="22"/>
          <w:lang w:val="lt-LT"/>
          <w14:textOutline w14:w="0" w14:cap="flat" w14:cmpd="sng" w14:algn="ctr">
            <w14:noFill/>
            <w14:prstDash w14:val="solid"/>
            <w14:bevel/>
          </w14:textOutline>
        </w:rPr>
        <w:t xml:space="preserve">12.7. Rangovas per  10 (dešimt) darbo dienų nuo visų Darbų atlikimo pabaigos privalo pateikti Defektų ištaisymo garantiniu laikotarpiu užtikrinimą – pirmo pareikalavimo Užsakovo naudai išduotą Lietuvoje ar užsienyje registruoto banko garantiją / draudimo bendrovės laidavimą [5 %] (penkių procentų) nuo Pradinės Sutarties vertės arba Užsakovas sulaiko mokėjimą visam garantiniam Defektų ištaisymo laikotarpiui nuo Rangovui mokėtinos sumos. Defektų ištaisymo garantiniu laikotarpiu užtikrinimas turi būti besąlyginis ir </w:t>
      </w:r>
      <w:r w:rsidRPr="008C639C">
        <w:rPr>
          <w:sz w:val="22"/>
          <w:szCs w:val="22"/>
          <w:lang w:val="lt-LT"/>
          <w14:textOutline w14:w="0" w14:cap="flat" w14:cmpd="sng" w14:algn="ctr">
            <w14:noFill/>
            <w14:prstDash w14:val="solid"/>
            <w14:bevel/>
          </w14:textOutline>
        </w:rPr>
        <w:lastRenderedPageBreak/>
        <w:t>neatšaukiamas ir turi galioti nuo galutinio Akto bei Rangovo atliktų Darbų perdavimo Užsakovui akto sudarymo dienos ne trumpiau nei Lietuvos Respublikos statybos įstatyme nurodytais terminais.</w:t>
      </w:r>
    </w:p>
    <w:p w14:paraId="607E949C" w14:textId="77777777" w:rsidR="00AE7DB3" w:rsidRPr="008C639C" w:rsidRDefault="00AE7DB3" w:rsidP="0081422A">
      <w:pPr>
        <w:pStyle w:val="Body2"/>
        <w:ind w:firstLine="567"/>
        <w:rPr>
          <w:rFonts w:cs="Times New Roman"/>
          <w:color w:val="auto"/>
        </w:rPr>
      </w:pPr>
    </w:p>
    <w:p w14:paraId="47F3F871" w14:textId="77777777" w:rsidR="008F6893" w:rsidRPr="008C639C" w:rsidRDefault="008F6893" w:rsidP="009F312E">
      <w:pPr>
        <w:pStyle w:val="Body2"/>
        <w:rPr>
          <w:rFonts w:cs="Times New Roman"/>
          <w:color w:val="auto"/>
        </w:rPr>
      </w:pPr>
    </w:p>
    <w:p w14:paraId="6C7E529E" w14:textId="20C3F4B3" w:rsidR="009F312E" w:rsidRPr="008C639C" w:rsidRDefault="009F312E" w:rsidP="009F312E">
      <w:pPr>
        <w:pStyle w:val="Heading"/>
        <w:ind w:left="567"/>
        <w:rPr>
          <w:rFonts w:cs="Times New Roman"/>
          <w:color w:val="auto"/>
        </w:rPr>
      </w:pPr>
      <w:r w:rsidRPr="008C639C">
        <w:rPr>
          <w:rFonts w:cs="Times New Roman"/>
          <w:color w:val="auto"/>
        </w:rPr>
        <w:t>1</w:t>
      </w:r>
      <w:r w:rsidR="003E2CC0" w:rsidRPr="008C639C">
        <w:rPr>
          <w:rFonts w:cs="Times New Roman"/>
          <w:color w:val="auto"/>
        </w:rPr>
        <w:t>3</w:t>
      </w:r>
      <w:r w:rsidRPr="008C639C">
        <w:rPr>
          <w:rFonts w:cs="Times New Roman"/>
          <w:color w:val="auto"/>
        </w:rPr>
        <w:t>. TAIKYTINA TEISĖ</w:t>
      </w:r>
    </w:p>
    <w:p w14:paraId="4534573B" w14:textId="77777777" w:rsidR="009F312E" w:rsidRPr="008C639C" w:rsidRDefault="009F312E" w:rsidP="009F312E">
      <w:pPr>
        <w:pStyle w:val="Body2"/>
        <w:rPr>
          <w:rFonts w:cs="Times New Roman"/>
          <w:color w:val="auto"/>
        </w:rPr>
      </w:pPr>
      <w:r w:rsidRPr="008C639C">
        <w:rPr>
          <w:rFonts w:cs="Times New Roman"/>
          <w:color w:val="auto"/>
        </w:rPr>
        <w:tab/>
      </w:r>
    </w:p>
    <w:p w14:paraId="04035891" w14:textId="4A4E16B7" w:rsidR="009F312E" w:rsidRPr="008C639C" w:rsidRDefault="009F312E" w:rsidP="4E7CC1BC">
      <w:pPr>
        <w:pStyle w:val="Body2"/>
        <w:ind w:left="567"/>
        <w:rPr>
          <w:rFonts w:cs="Times New Roman"/>
          <w:color w:val="auto"/>
          <w:lang w:val="pt-BR"/>
        </w:rPr>
      </w:pPr>
      <w:r w:rsidRPr="008C639C">
        <w:rPr>
          <w:rFonts w:cs="Times New Roman"/>
          <w:color w:val="auto"/>
          <w:lang w:val="pt-BR"/>
        </w:rPr>
        <w:t>1</w:t>
      </w:r>
      <w:r w:rsidR="003E2CC0" w:rsidRPr="008C639C">
        <w:rPr>
          <w:rFonts w:cs="Times New Roman"/>
          <w:color w:val="auto"/>
          <w:lang w:val="pt-BR"/>
        </w:rPr>
        <w:t>3</w:t>
      </w:r>
      <w:r w:rsidRPr="008C639C">
        <w:rPr>
          <w:rFonts w:cs="Times New Roman"/>
          <w:color w:val="auto"/>
          <w:lang w:val="pt-BR"/>
        </w:rPr>
        <w:t>.1. Šiai Sutarčiai taikoma ir ji aiškinama pagal Lietuvos Respublikos teisę.</w:t>
      </w:r>
    </w:p>
    <w:p w14:paraId="0F6955E5" w14:textId="77777777" w:rsidR="009F312E" w:rsidRPr="008C639C" w:rsidRDefault="009F312E" w:rsidP="009F312E">
      <w:pPr>
        <w:pStyle w:val="Body2"/>
        <w:rPr>
          <w:rFonts w:cs="Times New Roman"/>
          <w:color w:val="auto"/>
        </w:rPr>
      </w:pPr>
    </w:p>
    <w:p w14:paraId="5710F3E7" w14:textId="5CF4C52E" w:rsidR="009F312E" w:rsidRPr="008C639C" w:rsidRDefault="009F312E" w:rsidP="009F312E">
      <w:pPr>
        <w:pStyle w:val="Heading"/>
        <w:ind w:left="567"/>
        <w:rPr>
          <w:rFonts w:cs="Times New Roman"/>
          <w:color w:val="auto"/>
        </w:rPr>
      </w:pPr>
      <w:r w:rsidRPr="008C639C">
        <w:rPr>
          <w:rFonts w:cs="Times New Roman"/>
          <w:color w:val="auto"/>
        </w:rPr>
        <w:t>1</w:t>
      </w:r>
      <w:r w:rsidR="003E2CC0" w:rsidRPr="008C639C">
        <w:rPr>
          <w:rFonts w:cs="Times New Roman"/>
          <w:color w:val="auto"/>
        </w:rPr>
        <w:t>4</w:t>
      </w:r>
      <w:r w:rsidRPr="008C639C">
        <w:rPr>
          <w:rFonts w:cs="Times New Roman"/>
          <w:color w:val="auto"/>
        </w:rPr>
        <w:t>. GINČŲ SPRENDIMO TVARKA</w:t>
      </w:r>
    </w:p>
    <w:p w14:paraId="4069CA39" w14:textId="77777777" w:rsidR="009F312E" w:rsidRPr="008C639C" w:rsidRDefault="009F312E" w:rsidP="009F312E">
      <w:pPr>
        <w:pStyle w:val="Body2"/>
        <w:rPr>
          <w:rFonts w:cs="Times New Roman"/>
          <w:color w:val="auto"/>
        </w:rPr>
      </w:pPr>
      <w:r w:rsidRPr="008C639C">
        <w:rPr>
          <w:rFonts w:cs="Times New Roman"/>
          <w:color w:val="auto"/>
        </w:rPr>
        <w:tab/>
      </w:r>
    </w:p>
    <w:p w14:paraId="357FB65D" w14:textId="0D63976A" w:rsidR="009F312E" w:rsidRPr="008C639C" w:rsidRDefault="009F312E" w:rsidP="4E7CC1BC">
      <w:pPr>
        <w:pStyle w:val="Body2"/>
        <w:ind w:firstLine="567"/>
        <w:rPr>
          <w:rFonts w:cs="Times New Roman"/>
          <w:color w:val="auto"/>
        </w:rPr>
      </w:pPr>
      <w:r w:rsidRPr="008C639C">
        <w:rPr>
          <w:rFonts w:cs="Times New Roman"/>
          <w:color w:val="auto"/>
        </w:rPr>
        <w:t>1</w:t>
      </w:r>
      <w:r w:rsidR="003E2CC0" w:rsidRPr="008C639C">
        <w:rPr>
          <w:rFonts w:cs="Times New Roman"/>
          <w:color w:val="auto"/>
        </w:rPr>
        <w:t>4</w:t>
      </w:r>
      <w:r w:rsidRPr="008C639C">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F83D676" w14:textId="77777777" w:rsidR="009F312E" w:rsidRPr="008C639C" w:rsidRDefault="009F312E" w:rsidP="009F312E">
      <w:pPr>
        <w:pStyle w:val="Body2"/>
        <w:rPr>
          <w:rFonts w:cs="Times New Roman"/>
          <w:color w:val="auto"/>
        </w:rPr>
      </w:pPr>
    </w:p>
    <w:p w14:paraId="7FC77469" w14:textId="65200810" w:rsidR="009F312E" w:rsidRPr="008C639C" w:rsidRDefault="009F312E" w:rsidP="009F312E">
      <w:pPr>
        <w:pStyle w:val="Heading"/>
        <w:ind w:left="567"/>
        <w:rPr>
          <w:rFonts w:cs="Times New Roman"/>
          <w:color w:val="auto"/>
        </w:rPr>
      </w:pPr>
      <w:r w:rsidRPr="008C639C">
        <w:rPr>
          <w:rFonts w:cs="Times New Roman"/>
          <w:color w:val="auto"/>
        </w:rPr>
        <w:t>1</w:t>
      </w:r>
      <w:r w:rsidR="003E2CC0" w:rsidRPr="008C639C">
        <w:rPr>
          <w:rFonts w:cs="Times New Roman"/>
          <w:color w:val="auto"/>
        </w:rPr>
        <w:t>5</w:t>
      </w:r>
      <w:r w:rsidRPr="008C639C">
        <w:rPr>
          <w:rFonts w:cs="Times New Roman"/>
          <w:color w:val="auto"/>
        </w:rPr>
        <w:t>. KITOS NUOSTATOS</w:t>
      </w:r>
    </w:p>
    <w:p w14:paraId="21C9D09D" w14:textId="77777777" w:rsidR="009F312E" w:rsidRPr="008C639C" w:rsidRDefault="009F312E" w:rsidP="009F312E">
      <w:pPr>
        <w:pStyle w:val="Body2"/>
        <w:rPr>
          <w:rFonts w:cs="Times New Roman"/>
          <w:color w:val="auto"/>
        </w:rPr>
      </w:pPr>
    </w:p>
    <w:p w14:paraId="5654E33C" w14:textId="391D6C10" w:rsidR="009F312E" w:rsidRPr="008C639C" w:rsidRDefault="009F312E" w:rsidP="009F312E">
      <w:pP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w:t>
      </w:r>
      <w:r w:rsidR="003E2CC0" w:rsidRPr="008C639C">
        <w:rPr>
          <w:rFonts w:eastAsia="Calibri"/>
          <w:sz w:val="22"/>
          <w:szCs w:val="22"/>
          <w:bdr w:val="none" w:sz="0" w:space="0" w:color="auto"/>
          <w:lang w:val="lt-LT"/>
        </w:rPr>
        <w:t>5</w:t>
      </w:r>
      <w:r w:rsidRPr="008C639C">
        <w:rPr>
          <w:rFonts w:eastAsia="Calibri"/>
          <w:sz w:val="22"/>
          <w:szCs w:val="22"/>
          <w:bdr w:val="none" w:sz="0" w:space="0" w:color="auto"/>
          <w:lang w:val="lt-LT"/>
        </w:rPr>
        <w:t>.1. Sutarties sąlygos gali būti keičiamos tik vadovaujantis Viešųjų pirkimų įstatymo 89 straipsnio nuostatomis.</w:t>
      </w:r>
    </w:p>
    <w:p w14:paraId="119E6A96" w14:textId="55DFDE5C"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w:t>
      </w:r>
      <w:r w:rsidR="003E2CC0" w:rsidRPr="008C639C">
        <w:rPr>
          <w:rFonts w:eastAsia="Calibri"/>
          <w:sz w:val="22"/>
          <w:szCs w:val="22"/>
          <w:bdr w:val="none" w:sz="0" w:space="0" w:color="auto"/>
          <w:lang w:val="lt-LT"/>
        </w:rPr>
        <w:t>5</w:t>
      </w:r>
      <w:r w:rsidRPr="008C639C">
        <w:rPr>
          <w:rFonts w:eastAsia="Calibri"/>
          <w:sz w:val="22"/>
          <w:szCs w:val="22"/>
          <w:bdr w:val="none" w:sz="0" w:space="0" w:color="auto"/>
          <w:lang w:val="lt-LT"/>
        </w:rPr>
        <w:t>.2. Sutarties sąlygų keitimu nebus laikomas Sutarties sąlygų koregavimas joje numatytomis aplinkybėmis, jeigu šios aplinkybės nustatytos aiškiai ir nedviprasmiškai bei buvo pateiktos pirkimo sąlygose.</w:t>
      </w:r>
    </w:p>
    <w:p w14:paraId="056BC4A7" w14:textId="3E4259C5"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w:t>
      </w:r>
      <w:r w:rsidR="003E2CC0" w:rsidRPr="008C639C">
        <w:rPr>
          <w:rFonts w:eastAsia="Calibri"/>
          <w:sz w:val="22"/>
          <w:szCs w:val="22"/>
          <w:bdr w:val="none" w:sz="0" w:space="0" w:color="auto"/>
          <w:lang w:val="lt-LT"/>
        </w:rPr>
        <w:t>5</w:t>
      </w:r>
      <w:r w:rsidRPr="008C639C">
        <w:rPr>
          <w:rFonts w:eastAsia="Calibri"/>
          <w:sz w:val="22"/>
          <w:szCs w:val="22"/>
          <w:bdr w:val="none" w:sz="0" w:space="0" w:color="auto"/>
          <w:lang w:val="lt-LT"/>
        </w:rPr>
        <w:t>.3. Jeigu pirkimo vykdymo metu nebuvo tikrinama Rangovo kvalifikacija dėl teisės verstis atitinkama veikla arba buvo tikrinama ne visa apimtimi, Rangovas įsipareigoja Užsakovui, kad Sutartį vykdys tik tokią teisę turintys asmenys.</w:t>
      </w:r>
    </w:p>
    <w:p w14:paraId="1263EB13" w14:textId="083F8D44"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w:t>
      </w:r>
      <w:r w:rsidR="003E2CC0" w:rsidRPr="008C639C">
        <w:rPr>
          <w:rFonts w:eastAsia="Calibri"/>
          <w:sz w:val="22"/>
          <w:szCs w:val="22"/>
          <w:bdr w:val="none" w:sz="0" w:space="0" w:color="auto"/>
          <w:lang w:val="lt-LT"/>
        </w:rPr>
        <w:t>5</w:t>
      </w:r>
      <w:r w:rsidRPr="008C639C">
        <w:rPr>
          <w:rFonts w:eastAsia="Calibri"/>
          <w:sz w:val="22"/>
          <w:szCs w:val="22"/>
          <w:bdr w:val="none" w:sz="0" w:space="0" w:color="auto"/>
          <w:lang w:val="lt-LT"/>
        </w:rPr>
        <w:t>.4.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1E3DF86B" w14:textId="730F9ECA" w:rsidR="009F312E" w:rsidRPr="008C639C" w:rsidRDefault="009F312E" w:rsidP="009F312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w:t>
      </w:r>
      <w:r w:rsidR="003E2CC0" w:rsidRPr="008C639C">
        <w:rPr>
          <w:rFonts w:eastAsia="Calibri"/>
          <w:sz w:val="22"/>
          <w:szCs w:val="22"/>
          <w:bdr w:val="none" w:sz="0" w:space="0" w:color="auto"/>
          <w:lang w:val="lt-LT"/>
        </w:rPr>
        <w:t>5</w:t>
      </w:r>
      <w:r w:rsidRPr="008C639C">
        <w:rPr>
          <w:rFonts w:eastAsia="Calibri"/>
          <w:sz w:val="22"/>
          <w:szCs w:val="22"/>
          <w:bdr w:val="none" w:sz="0" w:space="0" w:color="auto"/>
          <w:lang w:val="lt-LT"/>
        </w:rPr>
        <w:t>.5</w:t>
      </w:r>
      <w:r w:rsidR="00B06643" w:rsidRPr="008C639C">
        <w:rPr>
          <w:rFonts w:eastAsia="Calibri"/>
          <w:sz w:val="22"/>
          <w:szCs w:val="22"/>
          <w:bdr w:val="none" w:sz="0" w:space="0" w:color="auto"/>
          <w:lang w:val="lt-LT"/>
        </w:rPr>
        <w:t>.</w:t>
      </w:r>
      <w:r w:rsidRPr="008C639C">
        <w:rPr>
          <w:sz w:val="22"/>
          <w:szCs w:val="22"/>
          <w:lang w:val="lt-LT"/>
        </w:rPr>
        <w:t xml:space="preserve"> </w:t>
      </w:r>
      <w:r w:rsidRPr="008C639C">
        <w:rPr>
          <w:rFonts w:eastAsia="Calibri"/>
          <w:sz w:val="22"/>
          <w:szCs w:val="22"/>
          <w:bdr w:val="none" w:sz="0" w:space="0" w:color="auto"/>
          <w:lang w:val="lt-LT"/>
        </w:rPr>
        <w:t xml:space="preserve">Užsakovo paskirtas asmuo, atsakingas už Sutarties vykdymą yra </w:t>
      </w:r>
      <w:r w:rsidR="0029566C" w:rsidRPr="008C639C">
        <w:rPr>
          <w:rFonts w:eastAsia="Calibri"/>
          <w:sz w:val="22"/>
          <w:szCs w:val="22"/>
          <w:bdr w:val="none" w:sz="0" w:space="0" w:color="auto"/>
          <w:lang w:val="lt-LT"/>
        </w:rPr>
        <w:t>Zbignev Valickij</w:t>
      </w:r>
      <w:r w:rsidRPr="008C639C">
        <w:rPr>
          <w:rFonts w:eastAsia="Calibri"/>
          <w:sz w:val="22"/>
          <w:szCs w:val="22"/>
          <w:bdr w:val="none" w:sz="0" w:space="0" w:color="auto"/>
          <w:lang w:val="lt-LT"/>
        </w:rPr>
        <w:t>, Statybos ir architektūros skyriaus vyriausiasis specialistas. Užsakovo paskirtas asmuo, atsakingas už Sutarties ir pakeitimų paskelbimą pagal Viešųjų pirkimų įstatymo 86 straipsnio 9 dalies nuostatas yra Violeta Tomaševič, Viešųjų pirkimų skyriaus vyriausioji specialistė.</w:t>
      </w:r>
    </w:p>
    <w:p w14:paraId="18181FC7" w14:textId="2689B0AC" w:rsidR="009F312E" w:rsidRPr="008C639C" w:rsidRDefault="009F312E" w:rsidP="0029566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C639C">
        <w:rPr>
          <w:rFonts w:eastAsia="Calibri"/>
          <w:sz w:val="22"/>
          <w:szCs w:val="22"/>
          <w:bdr w:val="none" w:sz="0" w:space="0" w:color="auto"/>
          <w:lang w:val="lt-LT"/>
        </w:rPr>
        <w:t>1</w:t>
      </w:r>
      <w:r w:rsidR="003E2CC0" w:rsidRPr="008C639C">
        <w:rPr>
          <w:rFonts w:eastAsia="Calibri"/>
          <w:sz w:val="22"/>
          <w:szCs w:val="22"/>
          <w:bdr w:val="none" w:sz="0" w:space="0" w:color="auto"/>
          <w:lang w:val="lt-LT"/>
        </w:rPr>
        <w:t>5</w:t>
      </w:r>
      <w:r w:rsidRPr="008C639C">
        <w:rPr>
          <w:rFonts w:eastAsia="Calibri"/>
          <w:sz w:val="22"/>
          <w:szCs w:val="22"/>
          <w:bdr w:val="none" w:sz="0" w:space="0" w:color="auto"/>
          <w:lang w:val="lt-LT"/>
        </w:rPr>
        <w:t>.6. Sutartis sudaroma lietuvių kalba.</w:t>
      </w:r>
      <w:r w:rsidRPr="008C639C">
        <w:rPr>
          <w:sz w:val="22"/>
          <w:szCs w:val="22"/>
          <w:lang w:val="lt-LT"/>
        </w:rPr>
        <w:tab/>
      </w:r>
    </w:p>
    <w:p w14:paraId="107F08DF" w14:textId="77777777" w:rsidR="002025CE" w:rsidRPr="008C639C" w:rsidRDefault="002025CE" w:rsidP="003D4412">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pt-BR"/>
        </w:rPr>
      </w:pPr>
    </w:p>
    <w:p w14:paraId="7087E218" w14:textId="6B1806E7" w:rsidR="009F312E" w:rsidRPr="008C639C" w:rsidRDefault="009F312E" w:rsidP="009F312E">
      <w:pPr>
        <w:pStyle w:val="Heading"/>
        <w:ind w:left="567"/>
        <w:rPr>
          <w:rFonts w:cs="Times New Roman"/>
          <w:color w:val="auto"/>
        </w:rPr>
      </w:pPr>
      <w:r w:rsidRPr="008C639C">
        <w:rPr>
          <w:rFonts w:cs="Times New Roman"/>
          <w:color w:val="auto"/>
        </w:rPr>
        <w:t>1</w:t>
      </w:r>
      <w:r w:rsidR="003E2CC0" w:rsidRPr="008C639C">
        <w:rPr>
          <w:rFonts w:cs="Times New Roman"/>
          <w:color w:val="auto"/>
        </w:rPr>
        <w:t>6</w:t>
      </w:r>
      <w:r w:rsidRPr="008C639C">
        <w:rPr>
          <w:rFonts w:cs="Times New Roman"/>
          <w:color w:val="auto"/>
        </w:rPr>
        <w:t>. SUTARTIES PRIEDAS</w:t>
      </w:r>
    </w:p>
    <w:p w14:paraId="27F99387" w14:textId="77777777" w:rsidR="009F312E" w:rsidRPr="008C639C" w:rsidRDefault="009F312E" w:rsidP="009F312E">
      <w:pPr>
        <w:pStyle w:val="Body2"/>
        <w:rPr>
          <w:rFonts w:cs="Times New Roman"/>
          <w:color w:val="auto"/>
        </w:rPr>
      </w:pPr>
    </w:p>
    <w:p w14:paraId="2C9D6F98" w14:textId="5639D452" w:rsidR="009F312E" w:rsidRPr="008C639C" w:rsidRDefault="009F312E" w:rsidP="4E7CC1BC">
      <w:pPr>
        <w:pStyle w:val="Body2"/>
        <w:ind w:firstLine="567"/>
        <w:rPr>
          <w:rFonts w:cs="Times New Roman"/>
          <w:color w:val="auto"/>
        </w:rPr>
      </w:pPr>
      <w:r w:rsidRPr="008C639C">
        <w:rPr>
          <w:rFonts w:cs="Times New Roman"/>
          <w:color w:val="auto"/>
        </w:rPr>
        <w:t>1</w:t>
      </w:r>
      <w:r w:rsidR="003E2CC0" w:rsidRPr="008C639C">
        <w:rPr>
          <w:rFonts w:cs="Times New Roman"/>
          <w:color w:val="auto"/>
        </w:rPr>
        <w:t>6</w:t>
      </w:r>
      <w:r w:rsidRPr="008C639C">
        <w:rPr>
          <w:rFonts w:cs="Times New Roman"/>
          <w:color w:val="auto"/>
        </w:rPr>
        <w:t xml:space="preserve">.1. Sutarties priedas yra </w:t>
      </w:r>
      <w:r w:rsidR="00781645" w:rsidRPr="008C639C">
        <w:rPr>
          <w:rFonts w:cs="Times New Roman"/>
          <w:color w:val="auto"/>
        </w:rPr>
        <w:t xml:space="preserve">Rangovo pasiūlymas, </w:t>
      </w:r>
      <w:r w:rsidRPr="008C639C">
        <w:rPr>
          <w:rFonts w:cs="Times New Roman"/>
          <w:color w:val="auto"/>
        </w:rPr>
        <w:t>įkainotas veiklų sąrašas, statybos darbų paaiškinimai ir patikslinimai (jeigu tokių yra)</w:t>
      </w:r>
      <w:r w:rsidR="00781645" w:rsidRPr="008C639C">
        <w:rPr>
          <w:rFonts w:cs="Times New Roman"/>
          <w:color w:val="auto"/>
        </w:rPr>
        <w:t>,</w:t>
      </w:r>
      <w:r w:rsidRPr="008C639C">
        <w:rPr>
          <w:rFonts w:cs="Times New Roman"/>
          <w:color w:val="auto"/>
        </w:rPr>
        <w:t xml:space="preserve"> bei kiti su viešuoju pirkimu susiję dokumentai.</w:t>
      </w:r>
    </w:p>
    <w:p w14:paraId="32C15F48" w14:textId="042C0AB4" w:rsidR="00104C92" w:rsidRPr="008C639C" w:rsidRDefault="00104C92" w:rsidP="00104C92">
      <w:pPr>
        <w:pStyle w:val="Body2"/>
        <w:rPr>
          <w:rFonts w:cs="Times New Roman"/>
          <w:color w:val="auto"/>
        </w:rPr>
      </w:pPr>
      <w:r w:rsidRPr="008C639C">
        <w:rPr>
          <w:rFonts w:cs="Times New Roman"/>
          <w:color w:val="auto"/>
        </w:rPr>
        <w:tab/>
      </w:r>
    </w:p>
    <w:p w14:paraId="32C15F49" w14:textId="3F27BFE0" w:rsidR="00104C92" w:rsidRPr="008C639C" w:rsidRDefault="00104C92" w:rsidP="4E7CC1BC">
      <w:pPr>
        <w:pStyle w:val="Heading"/>
        <w:ind w:left="567"/>
        <w:rPr>
          <w:rFonts w:cs="Times New Roman"/>
          <w:color w:val="auto"/>
          <w:lang w:val="pt-BR"/>
        </w:rPr>
      </w:pPr>
      <w:r w:rsidRPr="008C639C">
        <w:rPr>
          <w:rFonts w:cs="Times New Roman"/>
          <w:color w:val="auto"/>
          <w:lang w:val="pt-BR"/>
        </w:rPr>
        <w:t>1</w:t>
      </w:r>
      <w:r w:rsidR="003E2CC0" w:rsidRPr="008C639C">
        <w:rPr>
          <w:rFonts w:cs="Times New Roman"/>
          <w:color w:val="auto"/>
          <w:lang w:val="pt-BR"/>
        </w:rPr>
        <w:t>7</w:t>
      </w:r>
      <w:r w:rsidRPr="008C639C">
        <w:rPr>
          <w:rFonts w:cs="Times New Roman"/>
          <w:color w:val="auto"/>
          <w:lang w:val="pt-BR"/>
        </w:rPr>
        <w:t>. Šalių juridiniai adresai, rekvizitai ir parašai</w:t>
      </w:r>
    </w:p>
    <w:p w14:paraId="32C15F4A" w14:textId="77777777" w:rsidR="00104C92" w:rsidRPr="008C639C" w:rsidRDefault="00104C92" w:rsidP="00104C92">
      <w:pPr>
        <w:pStyle w:val="Body2"/>
        <w:rPr>
          <w:rFonts w:cs="Times New Roman"/>
          <w:b/>
          <w:bCs/>
          <w:color w:val="auto"/>
        </w:rPr>
      </w:pPr>
    </w:p>
    <w:tbl>
      <w:tblPr>
        <w:tblW w:w="9639" w:type="dxa"/>
        <w:tblInd w:w="284" w:type="dxa"/>
        <w:tblLayout w:type="fixed"/>
        <w:tblLook w:val="0000" w:firstRow="0" w:lastRow="0" w:firstColumn="0" w:lastColumn="0" w:noHBand="0" w:noVBand="0"/>
      </w:tblPr>
      <w:tblGrid>
        <w:gridCol w:w="5103"/>
        <w:gridCol w:w="4536"/>
      </w:tblGrid>
      <w:tr w:rsidR="009D246A" w:rsidRPr="008C639C" w14:paraId="198C2F0D" w14:textId="77777777" w:rsidTr="00CD73F7">
        <w:tc>
          <w:tcPr>
            <w:tcW w:w="5103" w:type="dxa"/>
          </w:tcPr>
          <w:p w14:paraId="49A981CC" w14:textId="77777777" w:rsidR="009D246A" w:rsidRPr="008C639C" w:rsidRDefault="009D246A" w:rsidP="00CD73F7">
            <w:pPr>
              <w:widowControl w:val="0"/>
              <w:tabs>
                <w:tab w:val="left" w:pos="907"/>
              </w:tabs>
              <w:suppressAutoHyphens/>
              <w:snapToGrid w:val="0"/>
              <w:ind w:firstLine="205"/>
              <w:jc w:val="both"/>
              <w:rPr>
                <w:rFonts w:eastAsia="Lucida Sans Unicode"/>
                <w:b/>
                <w:kern w:val="2"/>
                <w:sz w:val="22"/>
                <w:szCs w:val="22"/>
                <w:lang w:val="lt-LT" w:eastAsia="lt-LT"/>
              </w:rPr>
            </w:pPr>
            <w:r w:rsidRPr="008C639C">
              <w:rPr>
                <w:rFonts w:eastAsia="Lucida Sans Unicode"/>
                <w:b/>
                <w:kern w:val="2"/>
                <w:sz w:val="22"/>
                <w:szCs w:val="22"/>
                <w:lang w:val="lt-LT" w:eastAsia="lt-LT"/>
              </w:rPr>
              <w:t>UŽSAKOVAS</w:t>
            </w:r>
          </w:p>
          <w:p w14:paraId="06E5447E" w14:textId="77777777" w:rsidR="009D246A" w:rsidRPr="008C639C" w:rsidRDefault="009D246A" w:rsidP="00CD73F7">
            <w:pPr>
              <w:ind w:firstLine="205"/>
              <w:jc w:val="both"/>
              <w:rPr>
                <w:sz w:val="22"/>
                <w:szCs w:val="22"/>
                <w:lang w:val="lt-LT"/>
              </w:rPr>
            </w:pPr>
          </w:p>
          <w:p w14:paraId="24815B9C" w14:textId="77777777" w:rsidR="009D246A" w:rsidRPr="008C639C" w:rsidRDefault="009D246A" w:rsidP="00CD73F7">
            <w:pPr>
              <w:ind w:right="252" w:firstLine="205"/>
              <w:jc w:val="both"/>
              <w:rPr>
                <w:sz w:val="22"/>
                <w:szCs w:val="22"/>
                <w:lang w:val="lt-LT"/>
              </w:rPr>
            </w:pPr>
            <w:r w:rsidRPr="008C639C">
              <w:rPr>
                <w:sz w:val="22"/>
                <w:szCs w:val="22"/>
                <w:lang w:val="lt-LT"/>
              </w:rPr>
              <w:t>Šalčininkų rajono savivaldybės administracija</w:t>
            </w:r>
          </w:p>
          <w:p w14:paraId="11A42E3D" w14:textId="77777777" w:rsidR="009D246A" w:rsidRPr="008C639C" w:rsidRDefault="009D246A" w:rsidP="00CD73F7">
            <w:pPr>
              <w:ind w:right="252" w:firstLine="205"/>
              <w:jc w:val="both"/>
              <w:rPr>
                <w:sz w:val="22"/>
                <w:szCs w:val="22"/>
                <w:lang w:val="lt-LT"/>
              </w:rPr>
            </w:pPr>
            <w:r w:rsidRPr="008C639C">
              <w:rPr>
                <w:sz w:val="22"/>
                <w:szCs w:val="22"/>
                <w:lang w:val="lt-LT"/>
              </w:rPr>
              <w:t>Įstaigos kodas 188718713</w:t>
            </w:r>
          </w:p>
          <w:p w14:paraId="628EA756" w14:textId="77777777" w:rsidR="009D246A" w:rsidRPr="008C639C" w:rsidRDefault="009D246A" w:rsidP="00CD73F7">
            <w:pPr>
              <w:ind w:right="252" w:firstLine="205"/>
              <w:jc w:val="both"/>
              <w:rPr>
                <w:sz w:val="22"/>
                <w:szCs w:val="22"/>
                <w:lang w:val="pt-BR"/>
              </w:rPr>
            </w:pPr>
            <w:r w:rsidRPr="008C639C">
              <w:rPr>
                <w:sz w:val="22"/>
                <w:szCs w:val="22"/>
                <w:lang w:val="pt-BR"/>
              </w:rPr>
              <w:t>Registro tvarkytojas – VĮ Registrų centras</w:t>
            </w:r>
          </w:p>
          <w:p w14:paraId="15B66B88" w14:textId="77777777" w:rsidR="009D246A" w:rsidRPr="008C639C" w:rsidRDefault="009D246A" w:rsidP="00CD73F7">
            <w:pPr>
              <w:ind w:right="252" w:firstLine="205"/>
              <w:jc w:val="both"/>
              <w:rPr>
                <w:sz w:val="22"/>
                <w:szCs w:val="22"/>
                <w:lang w:val="pt-BR"/>
              </w:rPr>
            </w:pPr>
            <w:r w:rsidRPr="008C639C">
              <w:rPr>
                <w:sz w:val="22"/>
                <w:szCs w:val="22"/>
                <w:lang w:val="pt-BR"/>
              </w:rPr>
              <w:t>Vilniaus g. 49, LT-17116 Šalčininkai</w:t>
            </w:r>
          </w:p>
          <w:p w14:paraId="1247F95B" w14:textId="77777777" w:rsidR="009D246A" w:rsidRPr="008C639C" w:rsidRDefault="009D246A" w:rsidP="00CD73F7">
            <w:pPr>
              <w:tabs>
                <w:tab w:val="left" w:pos="5130"/>
              </w:tabs>
              <w:ind w:firstLine="205"/>
              <w:jc w:val="both"/>
              <w:rPr>
                <w:sz w:val="22"/>
                <w:szCs w:val="22"/>
                <w:lang w:val="pl-PL"/>
              </w:rPr>
            </w:pPr>
            <w:r w:rsidRPr="008C639C">
              <w:rPr>
                <w:sz w:val="22"/>
                <w:szCs w:val="22"/>
                <w:lang w:val="pl-PL"/>
              </w:rPr>
              <w:t>A.s. LT074010044400050042 AB bankas</w:t>
            </w:r>
          </w:p>
          <w:p w14:paraId="6E35CD55" w14:textId="7B9D24EF" w:rsidR="009D246A" w:rsidRPr="008C639C" w:rsidRDefault="0083387A" w:rsidP="00CD73F7">
            <w:pPr>
              <w:tabs>
                <w:tab w:val="left" w:pos="5130"/>
              </w:tabs>
              <w:ind w:firstLine="205"/>
              <w:jc w:val="both"/>
              <w:rPr>
                <w:sz w:val="22"/>
                <w:szCs w:val="22"/>
                <w:lang w:val="pl-PL"/>
              </w:rPr>
            </w:pPr>
            <w:r w:rsidRPr="008C639C">
              <w:rPr>
                <w:sz w:val="22"/>
                <w:szCs w:val="22"/>
                <w:lang w:val="pl-PL"/>
              </w:rPr>
              <w:t>Luminor</w:t>
            </w:r>
            <w:r w:rsidR="009D246A" w:rsidRPr="008C639C">
              <w:rPr>
                <w:sz w:val="22"/>
                <w:szCs w:val="22"/>
                <w:lang w:val="pl-PL"/>
              </w:rPr>
              <w:t xml:space="preserve">, banko kodas 40100 </w:t>
            </w:r>
          </w:p>
          <w:p w14:paraId="21131557" w14:textId="77777777" w:rsidR="009D246A" w:rsidRPr="008C639C" w:rsidRDefault="009D246A" w:rsidP="00CD73F7">
            <w:pPr>
              <w:tabs>
                <w:tab w:val="left" w:pos="5130"/>
              </w:tabs>
              <w:ind w:firstLine="205"/>
              <w:jc w:val="both"/>
              <w:rPr>
                <w:sz w:val="22"/>
                <w:szCs w:val="22"/>
                <w:lang w:val="pt-BR"/>
              </w:rPr>
            </w:pPr>
            <w:r w:rsidRPr="008C639C">
              <w:rPr>
                <w:sz w:val="22"/>
                <w:szCs w:val="22"/>
                <w:lang w:val="pt-BR"/>
              </w:rPr>
              <w:t>tel. (8 380) 51 223</w:t>
            </w:r>
          </w:p>
          <w:p w14:paraId="74266DF7" w14:textId="77777777" w:rsidR="009D246A" w:rsidRPr="008C639C" w:rsidRDefault="009D246A" w:rsidP="00CD73F7">
            <w:pPr>
              <w:tabs>
                <w:tab w:val="left" w:pos="5130"/>
              </w:tabs>
              <w:ind w:firstLine="205"/>
              <w:jc w:val="both"/>
              <w:rPr>
                <w:sz w:val="22"/>
                <w:szCs w:val="22"/>
                <w:lang w:val="pt-BR"/>
              </w:rPr>
            </w:pPr>
            <w:r w:rsidRPr="008C639C">
              <w:rPr>
                <w:sz w:val="22"/>
                <w:szCs w:val="22"/>
                <w:lang w:val="pt-BR"/>
              </w:rPr>
              <w:t>faksas. (8 380) 51 244</w:t>
            </w:r>
          </w:p>
          <w:p w14:paraId="015581E3" w14:textId="77777777" w:rsidR="009D246A" w:rsidRPr="008C639C" w:rsidRDefault="009D246A" w:rsidP="00CD73F7">
            <w:pPr>
              <w:tabs>
                <w:tab w:val="left" w:pos="5130"/>
              </w:tabs>
              <w:ind w:firstLine="205"/>
              <w:jc w:val="both"/>
              <w:rPr>
                <w:sz w:val="22"/>
                <w:szCs w:val="22"/>
                <w:lang w:val="pt-BR"/>
              </w:rPr>
            </w:pPr>
            <w:r w:rsidRPr="008C639C">
              <w:rPr>
                <w:sz w:val="22"/>
                <w:szCs w:val="22"/>
                <w:lang w:val="pt-BR"/>
              </w:rPr>
              <w:t xml:space="preserve">elektroninis paštas: </w:t>
            </w:r>
            <w:r w:rsidRPr="008C639C">
              <w:rPr>
                <w:sz w:val="22"/>
                <w:szCs w:val="22"/>
                <w:u w:val="single"/>
                <w:lang w:val="pt-BR"/>
              </w:rPr>
              <w:t>priimamasis@salcininkai.lt</w:t>
            </w:r>
          </w:p>
        </w:tc>
        <w:tc>
          <w:tcPr>
            <w:tcW w:w="4536" w:type="dxa"/>
            <w:shd w:val="clear" w:color="auto" w:fill="auto"/>
          </w:tcPr>
          <w:p w14:paraId="48649D55" w14:textId="77777777" w:rsidR="009D246A" w:rsidRPr="008C639C" w:rsidRDefault="009D246A" w:rsidP="00CD73F7">
            <w:pPr>
              <w:ind w:firstLine="175"/>
              <w:jc w:val="both"/>
              <w:rPr>
                <w:rFonts w:eastAsia="Lucida Sans Unicode"/>
                <w:b/>
                <w:kern w:val="2"/>
                <w:sz w:val="22"/>
                <w:szCs w:val="22"/>
                <w:lang w:val="pt-BR" w:eastAsia="lt-LT"/>
              </w:rPr>
            </w:pPr>
            <w:r w:rsidRPr="008C639C">
              <w:rPr>
                <w:rFonts w:eastAsia="Lucida Sans Unicode"/>
                <w:b/>
                <w:kern w:val="2"/>
                <w:sz w:val="22"/>
                <w:szCs w:val="22"/>
                <w:lang w:val="pt-BR" w:eastAsia="lt-LT"/>
              </w:rPr>
              <w:t>RANGOVAS</w:t>
            </w:r>
          </w:p>
          <w:p w14:paraId="56F4A4BD" w14:textId="77777777" w:rsidR="009D246A" w:rsidRPr="008C639C" w:rsidRDefault="009D246A" w:rsidP="00CD73F7">
            <w:pPr>
              <w:ind w:firstLine="175"/>
              <w:jc w:val="both"/>
              <w:rPr>
                <w:sz w:val="22"/>
                <w:szCs w:val="22"/>
                <w:lang w:val="pt-BR"/>
              </w:rPr>
            </w:pPr>
          </w:p>
          <w:p w14:paraId="0260CA52" w14:textId="77777777" w:rsidR="009D246A" w:rsidRPr="008C639C" w:rsidRDefault="009D246A" w:rsidP="00CD73F7">
            <w:pPr>
              <w:shd w:val="clear" w:color="auto" w:fill="FFFFFF"/>
              <w:ind w:right="252" w:firstLine="175"/>
              <w:jc w:val="both"/>
              <w:rPr>
                <w:sz w:val="22"/>
                <w:szCs w:val="22"/>
                <w:shd w:val="clear" w:color="auto" w:fill="FFFFFF"/>
                <w:lang w:val="pt-BR"/>
              </w:rPr>
            </w:pPr>
            <w:r w:rsidRPr="008C639C">
              <w:rPr>
                <w:sz w:val="22"/>
                <w:szCs w:val="22"/>
                <w:shd w:val="clear" w:color="auto" w:fill="FFFFFF"/>
                <w:lang w:val="pt-BR"/>
              </w:rPr>
              <w:t>(</w:t>
            </w:r>
            <w:r w:rsidRPr="008C639C">
              <w:rPr>
                <w:i/>
                <w:sz w:val="22"/>
                <w:szCs w:val="22"/>
                <w:shd w:val="clear" w:color="auto" w:fill="FFFFFF"/>
                <w:lang w:val="pt-BR"/>
              </w:rPr>
              <w:t>įmonės pavadinimas</w:t>
            </w:r>
            <w:r w:rsidRPr="008C639C">
              <w:rPr>
                <w:sz w:val="22"/>
                <w:szCs w:val="22"/>
                <w:shd w:val="clear" w:color="auto" w:fill="FFFFFF"/>
                <w:lang w:val="pt-BR"/>
              </w:rPr>
              <w:t>)</w:t>
            </w:r>
          </w:p>
          <w:p w14:paraId="563E4F3B" w14:textId="77777777" w:rsidR="009D246A" w:rsidRPr="008C639C" w:rsidRDefault="009D246A" w:rsidP="00CD73F7">
            <w:pPr>
              <w:shd w:val="clear" w:color="auto" w:fill="FFFFFF"/>
              <w:ind w:right="252" w:firstLine="175"/>
              <w:jc w:val="both"/>
              <w:rPr>
                <w:sz w:val="22"/>
                <w:szCs w:val="22"/>
                <w:u w:val="single"/>
                <w:shd w:val="clear" w:color="auto" w:fill="FFFFFF"/>
                <w:lang w:val="pt-BR"/>
              </w:rPr>
            </w:pPr>
            <w:r w:rsidRPr="008C639C">
              <w:rPr>
                <w:sz w:val="22"/>
                <w:szCs w:val="22"/>
                <w:shd w:val="clear" w:color="auto" w:fill="FFFFFF"/>
                <w:lang w:val="pt-BR"/>
              </w:rPr>
              <w:t>Įstaigos kodas __________</w:t>
            </w:r>
          </w:p>
          <w:p w14:paraId="2F72610E" w14:textId="77777777" w:rsidR="009D246A" w:rsidRPr="008C639C" w:rsidRDefault="009D246A" w:rsidP="00CD73F7">
            <w:pPr>
              <w:shd w:val="clear" w:color="auto" w:fill="FFFFFF"/>
              <w:ind w:right="252" w:firstLine="175"/>
              <w:jc w:val="both"/>
              <w:rPr>
                <w:bCs/>
                <w:sz w:val="22"/>
                <w:szCs w:val="22"/>
                <w:shd w:val="clear" w:color="auto" w:fill="FFFFFF"/>
                <w:lang w:val="pt-BR"/>
              </w:rPr>
            </w:pPr>
            <w:r w:rsidRPr="008C639C">
              <w:rPr>
                <w:bCs/>
                <w:sz w:val="22"/>
                <w:szCs w:val="22"/>
                <w:shd w:val="clear" w:color="auto" w:fill="FFFFFF"/>
                <w:lang w:val="pt-BR"/>
              </w:rPr>
              <w:t xml:space="preserve">PVM mokėtojo kodas </w:t>
            </w:r>
            <w:r w:rsidRPr="008C639C">
              <w:rPr>
                <w:sz w:val="22"/>
                <w:szCs w:val="22"/>
                <w:shd w:val="clear" w:color="auto" w:fill="FFFFFF"/>
                <w:lang w:val="pt-BR"/>
              </w:rPr>
              <w:t>__________</w:t>
            </w:r>
          </w:p>
          <w:p w14:paraId="52021FAA" w14:textId="77777777" w:rsidR="009D246A" w:rsidRPr="008C639C" w:rsidRDefault="009D246A" w:rsidP="00CD73F7">
            <w:pPr>
              <w:shd w:val="clear" w:color="auto" w:fill="FFFFFF"/>
              <w:ind w:right="252" w:firstLine="175"/>
              <w:jc w:val="both"/>
              <w:rPr>
                <w:sz w:val="22"/>
                <w:szCs w:val="22"/>
                <w:shd w:val="clear" w:color="auto" w:fill="FFFFFF"/>
                <w:lang w:val="pt-BR"/>
              </w:rPr>
            </w:pPr>
            <w:r w:rsidRPr="008C639C">
              <w:rPr>
                <w:sz w:val="22"/>
                <w:szCs w:val="22"/>
                <w:shd w:val="clear" w:color="auto" w:fill="FFFFFF"/>
                <w:lang w:val="pt-BR"/>
              </w:rPr>
              <w:t>Registro tvarkytojas – __________</w:t>
            </w:r>
          </w:p>
          <w:p w14:paraId="3685A4D6" w14:textId="77777777" w:rsidR="009D246A" w:rsidRPr="008C639C" w:rsidRDefault="009D246A" w:rsidP="00CD73F7">
            <w:pPr>
              <w:shd w:val="clear" w:color="auto" w:fill="FFFFFF"/>
              <w:ind w:right="252" w:firstLine="175"/>
              <w:jc w:val="both"/>
              <w:rPr>
                <w:i/>
                <w:sz w:val="22"/>
                <w:szCs w:val="22"/>
                <w:shd w:val="clear" w:color="auto" w:fill="FFFFFF"/>
                <w:lang w:val="pt-BR"/>
              </w:rPr>
            </w:pPr>
            <w:r w:rsidRPr="008C639C">
              <w:rPr>
                <w:sz w:val="22"/>
                <w:szCs w:val="22"/>
                <w:shd w:val="clear" w:color="auto" w:fill="FFFFFF"/>
                <w:lang w:val="pt-BR"/>
              </w:rPr>
              <w:t>(</w:t>
            </w:r>
            <w:r w:rsidRPr="008C639C">
              <w:rPr>
                <w:i/>
                <w:sz w:val="22"/>
                <w:szCs w:val="22"/>
                <w:shd w:val="clear" w:color="auto" w:fill="FFFFFF"/>
                <w:lang w:val="pt-BR"/>
              </w:rPr>
              <w:t>buveinės adresas)</w:t>
            </w:r>
          </w:p>
          <w:p w14:paraId="401164AF" w14:textId="77777777" w:rsidR="009D246A" w:rsidRPr="008C639C" w:rsidRDefault="009D246A" w:rsidP="00CD73F7">
            <w:pPr>
              <w:shd w:val="clear" w:color="auto" w:fill="FFFFFF"/>
              <w:tabs>
                <w:tab w:val="left" w:pos="5130"/>
              </w:tabs>
              <w:ind w:firstLine="175"/>
              <w:jc w:val="both"/>
              <w:rPr>
                <w:sz w:val="22"/>
                <w:szCs w:val="22"/>
                <w:shd w:val="clear" w:color="auto" w:fill="FFFFFF"/>
                <w:lang w:val="pt-BR"/>
              </w:rPr>
            </w:pPr>
            <w:r w:rsidRPr="008C639C">
              <w:rPr>
                <w:sz w:val="22"/>
                <w:szCs w:val="22"/>
                <w:shd w:val="clear" w:color="auto" w:fill="FFFFFF"/>
                <w:lang w:val="pt-BR"/>
              </w:rPr>
              <w:t>A.s. Nr. __________</w:t>
            </w:r>
          </w:p>
          <w:p w14:paraId="7650573A" w14:textId="77777777" w:rsidR="009D246A" w:rsidRPr="008C639C" w:rsidRDefault="009D246A" w:rsidP="00CD73F7">
            <w:pPr>
              <w:shd w:val="clear" w:color="auto" w:fill="FFFFFF"/>
              <w:tabs>
                <w:tab w:val="left" w:pos="5130"/>
              </w:tabs>
              <w:ind w:firstLine="175"/>
              <w:jc w:val="both"/>
              <w:rPr>
                <w:sz w:val="22"/>
                <w:szCs w:val="22"/>
                <w:shd w:val="clear" w:color="auto" w:fill="FFFFFF"/>
                <w:lang w:val="pt-BR"/>
              </w:rPr>
            </w:pPr>
            <w:r w:rsidRPr="008C639C">
              <w:rPr>
                <w:sz w:val="22"/>
                <w:szCs w:val="22"/>
                <w:shd w:val="clear" w:color="auto" w:fill="FFFFFF"/>
                <w:lang w:val="pt-BR"/>
              </w:rPr>
              <w:t xml:space="preserve">Banko kodas __________ </w:t>
            </w:r>
          </w:p>
          <w:p w14:paraId="032F3B1E" w14:textId="77777777" w:rsidR="009D246A" w:rsidRPr="008C639C" w:rsidRDefault="009D246A" w:rsidP="00CD73F7">
            <w:pPr>
              <w:shd w:val="clear" w:color="auto" w:fill="FFFFFF"/>
              <w:tabs>
                <w:tab w:val="left" w:pos="5130"/>
              </w:tabs>
              <w:ind w:firstLine="175"/>
              <w:jc w:val="both"/>
              <w:rPr>
                <w:sz w:val="22"/>
                <w:szCs w:val="22"/>
                <w:shd w:val="clear" w:color="auto" w:fill="FFFFFF"/>
                <w:lang w:val="pt-BR"/>
              </w:rPr>
            </w:pPr>
            <w:r w:rsidRPr="008C639C">
              <w:rPr>
                <w:sz w:val="22"/>
                <w:szCs w:val="22"/>
                <w:shd w:val="clear" w:color="auto" w:fill="FFFFFF"/>
                <w:lang w:val="pt-BR"/>
              </w:rPr>
              <w:t>Tel.:/faksas ____________________</w:t>
            </w:r>
          </w:p>
          <w:p w14:paraId="45FBA8DE" w14:textId="77777777" w:rsidR="009D246A" w:rsidRPr="008C639C" w:rsidRDefault="009D246A" w:rsidP="00CD73F7">
            <w:pPr>
              <w:shd w:val="clear" w:color="auto" w:fill="FFFFFF"/>
              <w:tabs>
                <w:tab w:val="left" w:pos="5130"/>
              </w:tabs>
              <w:ind w:firstLine="175"/>
              <w:jc w:val="both"/>
              <w:rPr>
                <w:sz w:val="22"/>
                <w:szCs w:val="22"/>
                <w:shd w:val="clear" w:color="auto" w:fill="FFFFFF"/>
                <w:lang w:val="pt-BR"/>
              </w:rPr>
            </w:pPr>
            <w:r w:rsidRPr="008C639C">
              <w:rPr>
                <w:sz w:val="22"/>
                <w:szCs w:val="22"/>
                <w:shd w:val="clear" w:color="auto" w:fill="FFFFFF"/>
                <w:lang w:val="pt-BR"/>
              </w:rPr>
              <w:t>Mob.:</w:t>
            </w:r>
            <w:r w:rsidRPr="008C639C">
              <w:rPr>
                <w:kern w:val="22"/>
                <w:sz w:val="22"/>
                <w:szCs w:val="22"/>
                <w:shd w:val="clear" w:color="auto" w:fill="FFFFFF"/>
                <w:lang w:val="pt-BR"/>
              </w:rPr>
              <w:t xml:space="preserve"> </w:t>
            </w:r>
            <w:r w:rsidRPr="008C639C">
              <w:rPr>
                <w:sz w:val="22"/>
                <w:szCs w:val="22"/>
                <w:shd w:val="clear" w:color="auto" w:fill="FFFFFF"/>
                <w:lang w:val="pt-BR"/>
              </w:rPr>
              <w:t>__________</w:t>
            </w:r>
          </w:p>
          <w:p w14:paraId="628A249D" w14:textId="77777777" w:rsidR="009D246A" w:rsidRPr="008C639C" w:rsidRDefault="009D246A" w:rsidP="00CD73F7">
            <w:pPr>
              <w:shd w:val="clear" w:color="auto" w:fill="FFFFFF"/>
              <w:tabs>
                <w:tab w:val="left" w:pos="5130"/>
              </w:tabs>
              <w:ind w:firstLine="175"/>
              <w:jc w:val="both"/>
              <w:rPr>
                <w:sz w:val="22"/>
                <w:szCs w:val="22"/>
                <w:shd w:val="clear" w:color="auto" w:fill="FFFFFF"/>
              </w:rPr>
            </w:pPr>
            <w:proofErr w:type="spellStart"/>
            <w:r w:rsidRPr="008C639C">
              <w:rPr>
                <w:sz w:val="22"/>
                <w:szCs w:val="22"/>
                <w:shd w:val="clear" w:color="auto" w:fill="FFFFFF"/>
              </w:rPr>
              <w:t>Elektroninis</w:t>
            </w:r>
            <w:proofErr w:type="spellEnd"/>
            <w:r w:rsidRPr="008C639C">
              <w:rPr>
                <w:sz w:val="22"/>
                <w:szCs w:val="22"/>
                <w:shd w:val="clear" w:color="auto" w:fill="FFFFFF"/>
              </w:rPr>
              <w:t xml:space="preserve"> </w:t>
            </w:r>
            <w:proofErr w:type="spellStart"/>
            <w:r w:rsidRPr="008C639C">
              <w:rPr>
                <w:sz w:val="22"/>
                <w:szCs w:val="22"/>
                <w:shd w:val="clear" w:color="auto" w:fill="FFFFFF"/>
              </w:rPr>
              <w:t>paštas</w:t>
            </w:r>
            <w:proofErr w:type="spellEnd"/>
            <w:r w:rsidRPr="008C639C">
              <w:rPr>
                <w:sz w:val="22"/>
                <w:szCs w:val="22"/>
                <w:shd w:val="clear" w:color="auto" w:fill="FFFFFF"/>
              </w:rPr>
              <w:t>: __________</w:t>
            </w:r>
          </w:p>
          <w:p w14:paraId="68AB9551" w14:textId="77777777" w:rsidR="009D246A" w:rsidRPr="008C639C" w:rsidRDefault="009D246A" w:rsidP="00CD73F7">
            <w:pPr>
              <w:tabs>
                <w:tab w:val="left" w:pos="5130"/>
              </w:tabs>
              <w:ind w:firstLine="567"/>
              <w:jc w:val="both"/>
              <w:rPr>
                <w:sz w:val="22"/>
                <w:szCs w:val="22"/>
              </w:rPr>
            </w:pPr>
          </w:p>
        </w:tc>
      </w:tr>
      <w:tr w:rsidR="009D246A" w:rsidRPr="008C639C" w14:paraId="52612059" w14:textId="77777777" w:rsidTr="00CD73F7">
        <w:trPr>
          <w:trHeight w:val="567"/>
        </w:trPr>
        <w:tc>
          <w:tcPr>
            <w:tcW w:w="5103" w:type="dxa"/>
          </w:tcPr>
          <w:p w14:paraId="31F5CB68" w14:textId="77777777" w:rsidR="009D246A" w:rsidRPr="008C639C" w:rsidRDefault="009D246A" w:rsidP="00CD73F7">
            <w:pPr>
              <w:widowControl w:val="0"/>
              <w:tabs>
                <w:tab w:val="left" w:pos="907"/>
              </w:tabs>
              <w:suppressAutoHyphens/>
              <w:snapToGrid w:val="0"/>
              <w:ind w:firstLine="205"/>
              <w:jc w:val="both"/>
              <w:rPr>
                <w:rFonts w:eastAsia="Lucida Sans Unicode"/>
                <w:b/>
                <w:kern w:val="2"/>
                <w:sz w:val="22"/>
                <w:szCs w:val="22"/>
                <w:lang w:eastAsia="lt-LT"/>
              </w:rPr>
            </w:pPr>
          </w:p>
        </w:tc>
        <w:tc>
          <w:tcPr>
            <w:tcW w:w="4536" w:type="dxa"/>
            <w:shd w:val="clear" w:color="auto" w:fill="auto"/>
          </w:tcPr>
          <w:p w14:paraId="3D892BC6" w14:textId="77777777" w:rsidR="009D246A" w:rsidRPr="008C639C" w:rsidRDefault="009D246A" w:rsidP="00CD73F7">
            <w:pPr>
              <w:widowControl w:val="0"/>
              <w:tabs>
                <w:tab w:val="left" w:pos="907"/>
              </w:tabs>
              <w:suppressAutoHyphens/>
              <w:snapToGrid w:val="0"/>
              <w:ind w:firstLine="175"/>
              <w:jc w:val="both"/>
              <w:rPr>
                <w:rFonts w:eastAsia="Lucida Sans Unicode"/>
                <w:b/>
                <w:kern w:val="2"/>
                <w:sz w:val="22"/>
                <w:szCs w:val="22"/>
                <w:lang w:eastAsia="lt-LT"/>
              </w:rPr>
            </w:pPr>
          </w:p>
        </w:tc>
      </w:tr>
      <w:tr w:rsidR="009D246A" w:rsidRPr="008C639C" w14:paraId="1E955FA3" w14:textId="77777777" w:rsidTr="00CD73F7">
        <w:tblPrEx>
          <w:tblLook w:val="01E0" w:firstRow="1" w:lastRow="1" w:firstColumn="1" w:lastColumn="1" w:noHBand="0" w:noVBand="0"/>
        </w:tblPrEx>
        <w:tc>
          <w:tcPr>
            <w:tcW w:w="5103" w:type="dxa"/>
            <w:shd w:val="clear" w:color="auto" w:fill="auto"/>
          </w:tcPr>
          <w:p w14:paraId="7322D2DE" w14:textId="77777777" w:rsidR="009D246A" w:rsidRPr="008C639C" w:rsidRDefault="009D246A" w:rsidP="00CD73F7">
            <w:pPr>
              <w:ind w:firstLine="181"/>
              <w:jc w:val="both"/>
              <w:rPr>
                <w:b/>
                <w:sz w:val="22"/>
                <w:szCs w:val="22"/>
              </w:rPr>
            </w:pPr>
            <w:proofErr w:type="spellStart"/>
            <w:r w:rsidRPr="008C639C">
              <w:rPr>
                <w:b/>
                <w:sz w:val="22"/>
                <w:szCs w:val="22"/>
              </w:rPr>
              <w:lastRenderedPageBreak/>
              <w:t>Užsakovas</w:t>
            </w:r>
            <w:proofErr w:type="spellEnd"/>
          </w:p>
        </w:tc>
        <w:tc>
          <w:tcPr>
            <w:tcW w:w="4536" w:type="dxa"/>
            <w:shd w:val="clear" w:color="auto" w:fill="auto"/>
          </w:tcPr>
          <w:p w14:paraId="1A007501" w14:textId="77777777" w:rsidR="009D246A" w:rsidRPr="008C639C" w:rsidRDefault="009D246A" w:rsidP="00CD73F7">
            <w:pPr>
              <w:ind w:firstLine="181"/>
              <w:jc w:val="both"/>
              <w:rPr>
                <w:b/>
                <w:sz w:val="22"/>
                <w:szCs w:val="22"/>
              </w:rPr>
            </w:pPr>
            <w:proofErr w:type="spellStart"/>
            <w:r w:rsidRPr="008C639C">
              <w:rPr>
                <w:b/>
                <w:sz w:val="22"/>
                <w:szCs w:val="22"/>
              </w:rPr>
              <w:t>Rangovas</w:t>
            </w:r>
            <w:proofErr w:type="spellEnd"/>
          </w:p>
        </w:tc>
      </w:tr>
      <w:tr w:rsidR="009D246A" w:rsidRPr="00272A03" w14:paraId="4AF854E0" w14:textId="77777777" w:rsidTr="00CD73F7">
        <w:tblPrEx>
          <w:tblLook w:val="01E0" w:firstRow="1" w:lastRow="1" w:firstColumn="1" w:lastColumn="1" w:noHBand="0" w:noVBand="0"/>
        </w:tblPrEx>
        <w:tc>
          <w:tcPr>
            <w:tcW w:w="5103" w:type="dxa"/>
            <w:shd w:val="clear" w:color="auto" w:fill="auto"/>
          </w:tcPr>
          <w:p w14:paraId="6382B380" w14:textId="42726F7A" w:rsidR="009D246A" w:rsidRPr="008C639C" w:rsidRDefault="009D246A" w:rsidP="00CD73F7">
            <w:pPr>
              <w:ind w:left="176"/>
              <w:rPr>
                <w:sz w:val="22"/>
                <w:szCs w:val="22"/>
                <w:lang w:val="pt-BR"/>
              </w:rPr>
            </w:pPr>
            <w:r w:rsidRPr="008C639C">
              <w:rPr>
                <w:sz w:val="22"/>
                <w:szCs w:val="22"/>
                <w:lang w:val="pt-BR"/>
              </w:rPr>
              <w:t>Šalčininkų rajono savivaldybės administracijos direktorius Gžegož Jurgo</w:t>
            </w:r>
          </w:p>
          <w:p w14:paraId="282D13B0" w14:textId="77777777" w:rsidR="009D246A" w:rsidRPr="008C639C" w:rsidRDefault="009D246A" w:rsidP="00CD73F7">
            <w:pPr>
              <w:ind w:left="176"/>
              <w:rPr>
                <w:sz w:val="22"/>
                <w:szCs w:val="22"/>
                <w:lang w:val="pt-BR"/>
              </w:rPr>
            </w:pPr>
          </w:p>
          <w:p w14:paraId="645906C6" w14:textId="77777777" w:rsidR="009D246A" w:rsidRPr="008C639C" w:rsidRDefault="009D246A" w:rsidP="00CD73F7">
            <w:pPr>
              <w:ind w:left="176"/>
              <w:rPr>
                <w:sz w:val="22"/>
                <w:szCs w:val="22"/>
                <w:lang w:val="pt-BR"/>
              </w:rPr>
            </w:pPr>
          </w:p>
          <w:p w14:paraId="4665D0D7" w14:textId="77777777" w:rsidR="009D246A" w:rsidRPr="008C639C" w:rsidRDefault="009D246A" w:rsidP="00CD73F7">
            <w:pPr>
              <w:ind w:left="176"/>
              <w:rPr>
                <w:sz w:val="22"/>
                <w:szCs w:val="22"/>
              </w:rPr>
            </w:pPr>
            <w:r w:rsidRPr="008C639C">
              <w:rPr>
                <w:sz w:val="22"/>
                <w:szCs w:val="22"/>
              </w:rPr>
              <w:t>____________________________________</w:t>
            </w:r>
          </w:p>
          <w:p w14:paraId="4B09AC0F" w14:textId="77777777" w:rsidR="009D246A" w:rsidRPr="008C639C" w:rsidRDefault="009D246A" w:rsidP="00CD73F7">
            <w:pPr>
              <w:ind w:firstLine="567"/>
              <w:jc w:val="both"/>
              <w:rPr>
                <w:sz w:val="22"/>
                <w:szCs w:val="22"/>
              </w:rPr>
            </w:pPr>
            <w:r w:rsidRPr="008C639C">
              <w:rPr>
                <w:sz w:val="22"/>
                <w:szCs w:val="22"/>
              </w:rPr>
              <w:t>(</w:t>
            </w:r>
            <w:proofErr w:type="spellStart"/>
            <w:r w:rsidRPr="008C639C">
              <w:rPr>
                <w:sz w:val="22"/>
                <w:szCs w:val="22"/>
              </w:rPr>
              <w:t>pareigos</w:t>
            </w:r>
            <w:proofErr w:type="spellEnd"/>
            <w:r w:rsidRPr="008C639C">
              <w:rPr>
                <w:sz w:val="22"/>
                <w:szCs w:val="22"/>
              </w:rPr>
              <w:t xml:space="preserve">, </w:t>
            </w:r>
            <w:proofErr w:type="spellStart"/>
            <w:r w:rsidRPr="008C639C">
              <w:rPr>
                <w:sz w:val="22"/>
                <w:szCs w:val="22"/>
              </w:rPr>
              <w:t>vardas</w:t>
            </w:r>
            <w:proofErr w:type="spellEnd"/>
            <w:r w:rsidRPr="008C639C">
              <w:rPr>
                <w:sz w:val="22"/>
                <w:szCs w:val="22"/>
              </w:rPr>
              <w:t xml:space="preserve">, </w:t>
            </w:r>
            <w:proofErr w:type="spellStart"/>
            <w:r w:rsidRPr="008C639C">
              <w:rPr>
                <w:sz w:val="22"/>
                <w:szCs w:val="22"/>
              </w:rPr>
              <w:t>pavardė</w:t>
            </w:r>
            <w:proofErr w:type="spellEnd"/>
            <w:r w:rsidRPr="008C639C">
              <w:rPr>
                <w:sz w:val="22"/>
                <w:szCs w:val="22"/>
              </w:rPr>
              <w:t xml:space="preserve">, </w:t>
            </w:r>
            <w:proofErr w:type="spellStart"/>
            <w:r w:rsidRPr="008C639C">
              <w:rPr>
                <w:sz w:val="22"/>
                <w:szCs w:val="22"/>
              </w:rPr>
              <w:t>parašas</w:t>
            </w:r>
            <w:proofErr w:type="spellEnd"/>
            <w:r w:rsidRPr="008C639C">
              <w:rPr>
                <w:sz w:val="22"/>
                <w:szCs w:val="22"/>
              </w:rPr>
              <w:t>)</w:t>
            </w:r>
          </w:p>
        </w:tc>
        <w:tc>
          <w:tcPr>
            <w:tcW w:w="4536" w:type="dxa"/>
            <w:shd w:val="clear" w:color="auto" w:fill="auto"/>
            <w:vAlign w:val="center"/>
          </w:tcPr>
          <w:p w14:paraId="4D1AA120" w14:textId="77777777" w:rsidR="009D246A" w:rsidRPr="008C639C" w:rsidRDefault="009D246A" w:rsidP="00CD73F7">
            <w:pPr>
              <w:jc w:val="both"/>
              <w:rPr>
                <w:i/>
                <w:sz w:val="22"/>
                <w:szCs w:val="22"/>
                <w:lang w:val="pt-BR"/>
              </w:rPr>
            </w:pPr>
            <w:r w:rsidRPr="008C639C">
              <w:rPr>
                <w:i/>
                <w:sz w:val="22"/>
                <w:szCs w:val="22"/>
                <w:lang w:val="pt-BR"/>
              </w:rPr>
              <w:t>(Atstovo pareigos</w:t>
            </w:r>
          </w:p>
          <w:p w14:paraId="11A43520" w14:textId="77777777" w:rsidR="009D246A" w:rsidRPr="008C639C" w:rsidRDefault="009D246A" w:rsidP="00CD73F7">
            <w:pPr>
              <w:jc w:val="both"/>
              <w:rPr>
                <w:i/>
                <w:sz w:val="22"/>
                <w:szCs w:val="22"/>
                <w:lang w:val="pt-BR"/>
              </w:rPr>
            </w:pPr>
            <w:r w:rsidRPr="008C639C">
              <w:rPr>
                <w:i/>
                <w:sz w:val="22"/>
                <w:szCs w:val="22"/>
                <w:lang w:val="pt-BR"/>
              </w:rPr>
              <w:t>Vardas, pavardė)</w:t>
            </w:r>
          </w:p>
          <w:p w14:paraId="6396C0B3" w14:textId="77777777" w:rsidR="009D246A" w:rsidRPr="008C639C" w:rsidRDefault="009D246A" w:rsidP="00CD73F7">
            <w:pPr>
              <w:ind w:firstLine="567"/>
              <w:jc w:val="center"/>
              <w:rPr>
                <w:sz w:val="22"/>
                <w:szCs w:val="22"/>
                <w:lang w:val="pt-BR"/>
              </w:rPr>
            </w:pPr>
          </w:p>
          <w:p w14:paraId="296B7616" w14:textId="77777777" w:rsidR="009D246A" w:rsidRPr="008C639C" w:rsidRDefault="009D246A" w:rsidP="00CD73F7">
            <w:pPr>
              <w:ind w:firstLine="567"/>
              <w:jc w:val="center"/>
              <w:rPr>
                <w:sz w:val="22"/>
                <w:szCs w:val="22"/>
                <w:lang w:val="pt-BR"/>
              </w:rPr>
            </w:pPr>
          </w:p>
          <w:p w14:paraId="1A9DE26A" w14:textId="77777777" w:rsidR="009D246A" w:rsidRPr="008C639C" w:rsidRDefault="009D246A" w:rsidP="00CD73F7">
            <w:pPr>
              <w:ind w:firstLine="176"/>
              <w:jc w:val="both"/>
              <w:rPr>
                <w:sz w:val="22"/>
                <w:szCs w:val="22"/>
                <w:lang w:val="pt-BR"/>
              </w:rPr>
            </w:pPr>
            <w:r w:rsidRPr="008C639C">
              <w:rPr>
                <w:sz w:val="22"/>
                <w:szCs w:val="22"/>
                <w:lang w:val="pt-BR"/>
              </w:rPr>
              <w:t>_________________________________</w:t>
            </w:r>
          </w:p>
          <w:p w14:paraId="3603CDBB" w14:textId="77777777" w:rsidR="009D246A" w:rsidRPr="00660ED6" w:rsidRDefault="009D246A" w:rsidP="00CD73F7">
            <w:pPr>
              <w:ind w:firstLine="176"/>
              <w:jc w:val="both"/>
              <w:rPr>
                <w:b/>
                <w:sz w:val="22"/>
                <w:szCs w:val="22"/>
                <w:lang w:val="pt-BR"/>
              </w:rPr>
            </w:pPr>
            <w:r w:rsidRPr="008C639C">
              <w:rPr>
                <w:sz w:val="22"/>
                <w:szCs w:val="22"/>
                <w:lang w:val="pt-BR"/>
              </w:rPr>
              <w:t xml:space="preserve">     (pareigos, vardas, pavardė, parašas)</w:t>
            </w:r>
          </w:p>
        </w:tc>
      </w:tr>
    </w:tbl>
    <w:p w14:paraId="0F3BC45F" w14:textId="77777777" w:rsidR="00FC720A" w:rsidRPr="00660ED6" w:rsidRDefault="00FC720A" w:rsidP="000765CC">
      <w:pPr>
        <w:rPr>
          <w:sz w:val="22"/>
          <w:szCs w:val="22"/>
          <w:lang w:val="lt-LT"/>
        </w:rPr>
      </w:pPr>
    </w:p>
    <w:sectPr w:rsidR="00FC720A" w:rsidRPr="00660ED6" w:rsidSect="0046130B">
      <w:footerReference w:type="default" r:id="rId8"/>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6C15C" w14:textId="77777777" w:rsidR="005C1DBE" w:rsidRDefault="005C1DBE">
      <w:r>
        <w:separator/>
      </w:r>
    </w:p>
  </w:endnote>
  <w:endnote w:type="continuationSeparator" w:id="0">
    <w:p w14:paraId="05E17FF8" w14:textId="77777777" w:rsidR="005C1DBE" w:rsidRDefault="005C1DBE">
      <w:r>
        <w:continuationSeparator/>
      </w:r>
    </w:p>
  </w:endnote>
  <w:endnote w:type="continuationNotice" w:id="1">
    <w:p w14:paraId="3C033C8A" w14:textId="77777777" w:rsidR="005C1DBE" w:rsidRDefault="005C1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987D2" w14:textId="77777777" w:rsidR="005C1DBE" w:rsidRDefault="005C1DBE">
      <w:r>
        <w:separator/>
      </w:r>
    </w:p>
  </w:footnote>
  <w:footnote w:type="continuationSeparator" w:id="0">
    <w:p w14:paraId="7850DE81" w14:textId="77777777" w:rsidR="005C1DBE" w:rsidRDefault="005C1DBE">
      <w:r>
        <w:continuationSeparator/>
      </w:r>
    </w:p>
  </w:footnote>
  <w:footnote w:type="continuationNotice" w:id="1">
    <w:p w14:paraId="0EBC9957" w14:textId="77777777" w:rsidR="005C1DBE" w:rsidRDefault="005C1D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937966">
    <w:abstractNumId w:val="0"/>
  </w:num>
  <w:num w:numId="2" w16cid:durableId="423959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7269"/>
    <w:rsid w:val="000456DF"/>
    <w:rsid w:val="00051943"/>
    <w:rsid w:val="00054AB6"/>
    <w:rsid w:val="00065A34"/>
    <w:rsid w:val="00066F9F"/>
    <w:rsid w:val="0007610A"/>
    <w:rsid w:val="000765CC"/>
    <w:rsid w:val="00080EB9"/>
    <w:rsid w:val="000827CE"/>
    <w:rsid w:val="00096CED"/>
    <w:rsid w:val="000A0AF4"/>
    <w:rsid w:val="000A1432"/>
    <w:rsid w:val="000A186C"/>
    <w:rsid w:val="000A25D9"/>
    <w:rsid w:val="000A785A"/>
    <w:rsid w:val="000B10BD"/>
    <w:rsid w:val="000B1B2F"/>
    <w:rsid w:val="000B2E58"/>
    <w:rsid w:val="000B5831"/>
    <w:rsid w:val="000C0C44"/>
    <w:rsid w:val="000C1C3A"/>
    <w:rsid w:val="000D3264"/>
    <w:rsid w:val="000D38A1"/>
    <w:rsid w:val="000D5236"/>
    <w:rsid w:val="000E6F54"/>
    <w:rsid w:val="00104C92"/>
    <w:rsid w:val="00106EC9"/>
    <w:rsid w:val="0011139B"/>
    <w:rsid w:val="00112763"/>
    <w:rsid w:val="001160BD"/>
    <w:rsid w:val="00117651"/>
    <w:rsid w:val="0012056B"/>
    <w:rsid w:val="0012595E"/>
    <w:rsid w:val="001305B2"/>
    <w:rsid w:val="00134BA9"/>
    <w:rsid w:val="001355F0"/>
    <w:rsid w:val="00140F68"/>
    <w:rsid w:val="00142E6B"/>
    <w:rsid w:val="001445BB"/>
    <w:rsid w:val="001503D3"/>
    <w:rsid w:val="00150680"/>
    <w:rsid w:val="00150DA8"/>
    <w:rsid w:val="001674EF"/>
    <w:rsid w:val="00170A04"/>
    <w:rsid w:val="001746C8"/>
    <w:rsid w:val="00184B19"/>
    <w:rsid w:val="00185A09"/>
    <w:rsid w:val="00190918"/>
    <w:rsid w:val="001A4318"/>
    <w:rsid w:val="001B17A4"/>
    <w:rsid w:val="001B7A00"/>
    <w:rsid w:val="001D3736"/>
    <w:rsid w:val="001D4EC5"/>
    <w:rsid w:val="001E29B9"/>
    <w:rsid w:val="001E45F1"/>
    <w:rsid w:val="002025CE"/>
    <w:rsid w:val="00202B99"/>
    <w:rsid w:val="00215B56"/>
    <w:rsid w:val="002208C7"/>
    <w:rsid w:val="00220D19"/>
    <w:rsid w:val="0022789E"/>
    <w:rsid w:val="00231CDF"/>
    <w:rsid w:val="00234905"/>
    <w:rsid w:val="00246A4C"/>
    <w:rsid w:val="002470B9"/>
    <w:rsid w:val="0025068F"/>
    <w:rsid w:val="00254BAA"/>
    <w:rsid w:val="002603F4"/>
    <w:rsid w:val="00262539"/>
    <w:rsid w:val="00265F45"/>
    <w:rsid w:val="00272A03"/>
    <w:rsid w:val="00273CC0"/>
    <w:rsid w:val="00275E80"/>
    <w:rsid w:val="002815DE"/>
    <w:rsid w:val="0028451F"/>
    <w:rsid w:val="00294302"/>
    <w:rsid w:val="0029566C"/>
    <w:rsid w:val="002969AE"/>
    <w:rsid w:val="002B191A"/>
    <w:rsid w:val="002B5026"/>
    <w:rsid w:val="002C5ACC"/>
    <w:rsid w:val="002D30A9"/>
    <w:rsid w:val="00300326"/>
    <w:rsid w:val="003019A0"/>
    <w:rsid w:val="00312DEE"/>
    <w:rsid w:val="00320BD9"/>
    <w:rsid w:val="00327F11"/>
    <w:rsid w:val="00347D6A"/>
    <w:rsid w:val="00350B37"/>
    <w:rsid w:val="00351261"/>
    <w:rsid w:val="00351B85"/>
    <w:rsid w:val="00356496"/>
    <w:rsid w:val="0036133C"/>
    <w:rsid w:val="00374C09"/>
    <w:rsid w:val="00375562"/>
    <w:rsid w:val="00381D38"/>
    <w:rsid w:val="0038439E"/>
    <w:rsid w:val="003843A2"/>
    <w:rsid w:val="0038447C"/>
    <w:rsid w:val="0039060C"/>
    <w:rsid w:val="0039076E"/>
    <w:rsid w:val="0039259C"/>
    <w:rsid w:val="003947CB"/>
    <w:rsid w:val="003A045F"/>
    <w:rsid w:val="003A42AA"/>
    <w:rsid w:val="003A7378"/>
    <w:rsid w:val="003B444C"/>
    <w:rsid w:val="003C4673"/>
    <w:rsid w:val="003C780C"/>
    <w:rsid w:val="003C7ED3"/>
    <w:rsid w:val="003D291D"/>
    <w:rsid w:val="003D4412"/>
    <w:rsid w:val="003D537A"/>
    <w:rsid w:val="003E2CC0"/>
    <w:rsid w:val="003E54DB"/>
    <w:rsid w:val="003E603A"/>
    <w:rsid w:val="003F0218"/>
    <w:rsid w:val="003F1589"/>
    <w:rsid w:val="003F2B1C"/>
    <w:rsid w:val="003F347C"/>
    <w:rsid w:val="003F385C"/>
    <w:rsid w:val="003F7639"/>
    <w:rsid w:val="0040180F"/>
    <w:rsid w:val="00424644"/>
    <w:rsid w:val="00426D2E"/>
    <w:rsid w:val="00426F3F"/>
    <w:rsid w:val="00432030"/>
    <w:rsid w:val="0043640E"/>
    <w:rsid w:val="00441579"/>
    <w:rsid w:val="004467A0"/>
    <w:rsid w:val="00452031"/>
    <w:rsid w:val="0046130B"/>
    <w:rsid w:val="004677AE"/>
    <w:rsid w:val="00472261"/>
    <w:rsid w:val="00472C37"/>
    <w:rsid w:val="0047696B"/>
    <w:rsid w:val="00476D19"/>
    <w:rsid w:val="004779BF"/>
    <w:rsid w:val="00490390"/>
    <w:rsid w:val="004A27C7"/>
    <w:rsid w:val="004A7E7A"/>
    <w:rsid w:val="004C355C"/>
    <w:rsid w:val="004C4C42"/>
    <w:rsid w:val="004D4CD6"/>
    <w:rsid w:val="004E04AD"/>
    <w:rsid w:val="004E18B2"/>
    <w:rsid w:val="004E192C"/>
    <w:rsid w:val="004E360B"/>
    <w:rsid w:val="004E4A69"/>
    <w:rsid w:val="004E55F6"/>
    <w:rsid w:val="004E57A6"/>
    <w:rsid w:val="004F1A87"/>
    <w:rsid w:val="004F5403"/>
    <w:rsid w:val="005048F8"/>
    <w:rsid w:val="00510CB5"/>
    <w:rsid w:val="00511E68"/>
    <w:rsid w:val="0051386F"/>
    <w:rsid w:val="0051577E"/>
    <w:rsid w:val="00515C38"/>
    <w:rsid w:val="005211BB"/>
    <w:rsid w:val="005241FC"/>
    <w:rsid w:val="005242FC"/>
    <w:rsid w:val="00524490"/>
    <w:rsid w:val="00534FEE"/>
    <w:rsid w:val="00552597"/>
    <w:rsid w:val="0056359B"/>
    <w:rsid w:val="00563792"/>
    <w:rsid w:val="005641E4"/>
    <w:rsid w:val="00564FFE"/>
    <w:rsid w:val="00567C02"/>
    <w:rsid w:val="0057098F"/>
    <w:rsid w:val="0057459D"/>
    <w:rsid w:val="005746D9"/>
    <w:rsid w:val="00574C4E"/>
    <w:rsid w:val="00576612"/>
    <w:rsid w:val="00580435"/>
    <w:rsid w:val="005860A5"/>
    <w:rsid w:val="00590568"/>
    <w:rsid w:val="005A6842"/>
    <w:rsid w:val="005B1E15"/>
    <w:rsid w:val="005C1DBE"/>
    <w:rsid w:val="005C4BB0"/>
    <w:rsid w:val="005D206F"/>
    <w:rsid w:val="005D73CB"/>
    <w:rsid w:val="005E4723"/>
    <w:rsid w:val="005E5BC2"/>
    <w:rsid w:val="005F33C1"/>
    <w:rsid w:val="00605536"/>
    <w:rsid w:val="006063CA"/>
    <w:rsid w:val="006072C2"/>
    <w:rsid w:val="0061509A"/>
    <w:rsid w:val="0061578F"/>
    <w:rsid w:val="00626984"/>
    <w:rsid w:val="00651470"/>
    <w:rsid w:val="00660ED6"/>
    <w:rsid w:val="00662FE9"/>
    <w:rsid w:val="00663018"/>
    <w:rsid w:val="00666042"/>
    <w:rsid w:val="006663D9"/>
    <w:rsid w:val="0067142D"/>
    <w:rsid w:val="00685D09"/>
    <w:rsid w:val="00686487"/>
    <w:rsid w:val="006B1001"/>
    <w:rsid w:val="006B402F"/>
    <w:rsid w:val="006B6643"/>
    <w:rsid w:val="006C2AB0"/>
    <w:rsid w:val="006C380F"/>
    <w:rsid w:val="006C4D0F"/>
    <w:rsid w:val="006C7D62"/>
    <w:rsid w:val="006D5C6C"/>
    <w:rsid w:val="006D6345"/>
    <w:rsid w:val="006D75D1"/>
    <w:rsid w:val="006F1E46"/>
    <w:rsid w:val="006F556E"/>
    <w:rsid w:val="006F5810"/>
    <w:rsid w:val="00701194"/>
    <w:rsid w:val="00702CB0"/>
    <w:rsid w:val="00710A65"/>
    <w:rsid w:val="0071787B"/>
    <w:rsid w:val="00721250"/>
    <w:rsid w:val="00724628"/>
    <w:rsid w:val="00725615"/>
    <w:rsid w:val="00725B30"/>
    <w:rsid w:val="007265B8"/>
    <w:rsid w:val="00736FA7"/>
    <w:rsid w:val="00742002"/>
    <w:rsid w:val="00743E8C"/>
    <w:rsid w:val="0075091E"/>
    <w:rsid w:val="007578B0"/>
    <w:rsid w:val="00770EA3"/>
    <w:rsid w:val="00781645"/>
    <w:rsid w:val="0078234D"/>
    <w:rsid w:val="00782DC3"/>
    <w:rsid w:val="007916DC"/>
    <w:rsid w:val="007972F1"/>
    <w:rsid w:val="007A0978"/>
    <w:rsid w:val="007B3619"/>
    <w:rsid w:val="007B4365"/>
    <w:rsid w:val="007D4455"/>
    <w:rsid w:val="007D7710"/>
    <w:rsid w:val="007E3F21"/>
    <w:rsid w:val="007E7614"/>
    <w:rsid w:val="007E7A21"/>
    <w:rsid w:val="007F0AE2"/>
    <w:rsid w:val="007F644D"/>
    <w:rsid w:val="007F77A6"/>
    <w:rsid w:val="00807AC1"/>
    <w:rsid w:val="008122C8"/>
    <w:rsid w:val="0081422A"/>
    <w:rsid w:val="00816B17"/>
    <w:rsid w:val="0083387A"/>
    <w:rsid w:val="00834FC0"/>
    <w:rsid w:val="0084037E"/>
    <w:rsid w:val="00841743"/>
    <w:rsid w:val="0084414A"/>
    <w:rsid w:val="00844AB2"/>
    <w:rsid w:val="00855482"/>
    <w:rsid w:val="008618EF"/>
    <w:rsid w:val="00862916"/>
    <w:rsid w:val="00865EFD"/>
    <w:rsid w:val="008932DE"/>
    <w:rsid w:val="0089452C"/>
    <w:rsid w:val="00894D78"/>
    <w:rsid w:val="008A6203"/>
    <w:rsid w:val="008B65E2"/>
    <w:rsid w:val="008C3790"/>
    <w:rsid w:val="008C3E68"/>
    <w:rsid w:val="008C639C"/>
    <w:rsid w:val="008C6A86"/>
    <w:rsid w:val="008C73FF"/>
    <w:rsid w:val="008E23C5"/>
    <w:rsid w:val="008E3E4B"/>
    <w:rsid w:val="008E6D71"/>
    <w:rsid w:val="008F3309"/>
    <w:rsid w:val="008F5982"/>
    <w:rsid w:val="008F6893"/>
    <w:rsid w:val="00903096"/>
    <w:rsid w:val="009030D5"/>
    <w:rsid w:val="009044B9"/>
    <w:rsid w:val="009122DA"/>
    <w:rsid w:val="00922211"/>
    <w:rsid w:val="009239B6"/>
    <w:rsid w:val="00924DB1"/>
    <w:rsid w:val="0093757F"/>
    <w:rsid w:val="0094444A"/>
    <w:rsid w:val="00950404"/>
    <w:rsid w:val="00964FC3"/>
    <w:rsid w:val="0097360C"/>
    <w:rsid w:val="009809E3"/>
    <w:rsid w:val="00982955"/>
    <w:rsid w:val="00986774"/>
    <w:rsid w:val="009905F6"/>
    <w:rsid w:val="00992108"/>
    <w:rsid w:val="00995544"/>
    <w:rsid w:val="009A5B45"/>
    <w:rsid w:val="009B02C0"/>
    <w:rsid w:val="009B31F6"/>
    <w:rsid w:val="009B487C"/>
    <w:rsid w:val="009C0E78"/>
    <w:rsid w:val="009C1BC5"/>
    <w:rsid w:val="009C36C0"/>
    <w:rsid w:val="009C38A1"/>
    <w:rsid w:val="009C5ADE"/>
    <w:rsid w:val="009D246A"/>
    <w:rsid w:val="009E3CFD"/>
    <w:rsid w:val="009E6DAE"/>
    <w:rsid w:val="009F312E"/>
    <w:rsid w:val="009F339B"/>
    <w:rsid w:val="00A07C6B"/>
    <w:rsid w:val="00A16E43"/>
    <w:rsid w:val="00A175FA"/>
    <w:rsid w:val="00A17A27"/>
    <w:rsid w:val="00A2419D"/>
    <w:rsid w:val="00A26994"/>
    <w:rsid w:val="00A4715F"/>
    <w:rsid w:val="00A5075D"/>
    <w:rsid w:val="00A53E1D"/>
    <w:rsid w:val="00A5729E"/>
    <w:rsid w:val="00A61F5A"/>
    <w:rsid w:val="00A67E06"/>
    <w:rsid w:val="00A7066B"/>
    <w:rsid w:val="00A71752"/>
    <w:rsid w:val="00A7391A"/>
    <w:rsid w:val="00A84EEE"/>
    <w:rsid w:val="00A86E28"/>
    <w:rsid w:val="00A91B49"/>
    <w:rsid w:val="00A96252"/>
    <w:rsid w:val="00A96ED5"/>
    <w:rsid w:val="00AA1202"/>
    <w:rsid w:val="00AA4E2B"/>
    <w:rsid w:val="00AA6B2A"/>
    <w:rsid w:val="00AB00B2"/>
    <w:rsid w:val="00AC4BAC"/>
    <w:rsid w:val="00AC4D07"/>
    <w:rsid w:val="00AC5308"/>
    <w:rsid w:val="00AC5420"/>
    <w:rsid w:val="00AE3797"/>
    <w:rsid w:val="00AE7DB3"/>
    <w:rsid w:val="00AF1C88"/>
    <w:rsid w:val="00AF6426"/>
    <w:rsid w:val="00AF645D"/>
    <w:rsid w:val="00AF776F"/>
    <w:rsid w:val="00B06643"/>
    <w:rsid w:val="00B20FFB"/>
    <w:rsid w:val="00B21B41"/>
    <w:rsid w:val="00B22BF7"/>
    <w:rsid w:val="00B260A9"/>
    <w:rsid w:val="00B31344"/>
    <w:rsid w:val="00B32A1B"/>
    <w:rsid w:val="00B47112"/>
    <w:rsid w:val="00B516EA"/>
    <w:rsid w:val="00B566F7"/>
    <w:rsid w:val="00B5721C"/>
    <w:rsid w:val="00B723E7"/>
    <w:rsid w:val="00B80C88"/>
    <w:rsid w:val="00B831D6"/>
    <w:rsid w:val="00B838D6"/>
    <w:rsid w:val="00B90AB0"/>
    <w:rsid w:val="00BA0119"/>
    <w:rsid w:val="00BA5E35"/>
    <w:rsid w:val="00BB6B57"/>
    <w:rsid w:val="00BC4E7D"/>
    <w:rsid w:val="00BC6B88"/>
    <w:rsid w:val="00BD3A5A"/>
    <w:rsid w:val="00BD60EC"/>
    <w:rsid w:val="00BE3B22"/>
    <w:rsid w:val="00BF4611"/>
    <w:rsid w:val="00C03DCC"/>
    <w:rsid w:val="00C13365"/>
    <w:rsid w:val="00C21DB5"/>
    <w:rsid w:val="00C25E07"/>
    <w:rsid w:val="00C352AC"/>
    <w:rsid w:val="00C500EC"/>
    <w:rsid w:val="00C534F3"/>
    <w:rsid w:val="00C5631A"/>
    <w:rsid w:val="00C6281F"/>
    <w:rsid w:val="00C638A3"/>
    <w:rsid w:val="00C71720"/>
    <w:rsid w:val="00C75A52"/>
    <w:rsid w:val="00C80B9A"/>
    <w:rsid w:val="00C8178F"/>
    <w:rsid w:val="00C8597C"/>
    <w:rsid w:val="00C87866"/>
    <w:rsid w:val="00C90BF4"/>
    <w:rsid w:val="00C97438"/>
    <w:rsid w:val="00CB0607"/>
    <w:rsid w:val="00CB1605"/>
    <w:rsid w:val="00CB43B7"/>
    <w:rsid w:val="00CB5D52"/>
    <w:rsid w:val="00CB5EE9"/>
    <w:rsid w:val="00CB62D2"/>
    <w:rsid w:val="00CC5B45"/>
    <w:rsid w:val="00CD44A4"/>
    <w:rsid w:val="00CE3167"/>
    <w:rsid w:val="00CE5BC0"/>
    <w:rsid w:val="00CE5FB3"/>
    <w:rsid w:val="00CE6630"/>
    <w:rsid w:val="00CF2CEF"/>
    <w:rsid w:val="00D0043B"/>
    <w:rsid w:val="00D05A5B"/>
    <w:rsid w:val="00D0767C"/>
    <w:rsid w:val="00D132A0"/>
    <w:rsid w:val="00D13352"/>
    <w:rsid w:val="00D21350"/>
    <w:rsid w:val="00D2516E"/>
    <w:rsid w:val="00D3506F"/>
    <w:rsid w:val="00D40BC0"/>
    <w:rsid w:val="00D44224"/>
    <w:rsid w:val="00D57C60"/>
    <w:rsid w:val="00D6691B"/>
    <w:rsid w:val="00D66F7B"/>
    <w:rsid w:val="00D675EE"/>
    <w:rsid w:val="00D702DD"/>
    <w:rsid w:val="00D7172D"/>
    <w:rsid w:val="00D74847"/>
    <w:rsid w:val="00D76307"/>
    <w:rsid w:val="00D80D0E"/>
    <w:rsid w:val="00D90B25"/>
    <w:rsid w:val="00D92D7F"/>
    <w:rsid w:val="00D93249"/>
    <w:rsid w:val="00D9517C"/>
    <w:rsid w:val="00D956EE"/>
    <w:rsid w:val="00D95FD2"/>
    <w:rsid w:val="00DA19EC"/>
    <w:rsid w:val="00DA6AC4"/>
    <w:rsid w:val="00DD3F0F"/>
    <w:rsid w:val="00DD441B"/>
    <w:rsid w:val="00DD4958"/>
    <w:rsid w:val="00DE491B"/>
    <w:rsid w:val="00DE6F50"/>
    <w:rsid w:val="00E04377"/>
    <w:rsid w:val="00E07284"/>
    <w:rsid w:val="00E10092"/>
    <w:rsid w:val="00E209BF"/>
    <w:rsid w:val="00E33767"/>
    <w:rsid w:val="00E36BC2"/>
    <w:rsid w:val="00E51EF4"/>
    <w:rsid w:val="00E521BE"/>
    <w:rsid w:val="00E75274"/>
    <w:rsid w:val="00E759C5"/>
    <w:rsid w:val="00E91624"/>
    <w:rsid w:val="00E93608"/>
    <w:rsid w:val="00E94B53"/>
    <w:rsid w:val="00E9525D"/>
    <w:rsid w:val="00EA0D68"/>
    <w:rsid w:val="00EA1162"/>
    <w:rsid w:val="00EA34B6"/>
    <w:rsid w:val="00EA43E5"/>
    <w:rsid w:val="00EB2357"/>
    <w:rsid w:val="00ED6CC0"/>
    <w:rsid w:val="00ED7843"/>
    <w:rsid w:val="00EE1639"/>
    <w:rsid w:val="00EE1AA3"/>
    <w:rsid w:val="00EE6D9F"/>
    <w:rsid w:val="00EF7B95"/>
    <w:rsid w:val="00F21A8B"/>
    <w:rsid w:val="00F26583"/>
    <w:rsid w:val="00F27F14"/>
    <w:rsid w:val="00F40A61"/>
    <w:rsid w:val="00F41B1F"/>
    <w:rsid w:val="00F729A2"/>
    <w:rsid w:val="00F74C5B"/>
    <w:rsid w:val="00F7544A"/>
    <w:rsid w:val="00F822DD"/>
    <w:rsid w:val="00F9031E"/>
    <w:rsid w:val="00F967D2"/>
    <w:rsid w:val="00F9699E"/>
    <w:rsid w:val="00FA2526"/>
    <w:rsid w:val="00FA467C"/>
    <w:rsid w:val="00FC2382"/>
    <w:rsid w:val="00FC42DF"/>
    <w:rsid w:val="00FC720A"/>
    <w:rsid w:val="00FC72D1"/>
    <w:rsid w:val="00FD2786"/>
    <w:rsid w:val="00FD6FB5"/>
    <w:rsid w:val="00FF31A9"/>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870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14D94-D0CC-403E-B707-D229FF96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10</Pages>
  <Words>23529</Words>
  <Characters>13413</Characters>
  <Application>Microsoft Office Word</Application>
  <DocSecurity>0</DocSecurity>
  <Lines>111</Lines>
  <Paragraphs>73</Paragraphs>
  <ScaleCrop>false</ScaleCrop>
  <HeadingPairs>
    <vt:vector size="4" baseType="variant">
      <vt:variant>
        <vt:lpstr>Pavadinimas</vt:lpstr>
      </vt:variant>
      <vt:variant>
        <vt:i4>1</vt:i4>
      </vt:variant>
      <vt:variant>
        <vt:lpstr>Antraštės</vt:lpstr>
      </vt:variant>
      <vt:variant>
        <vt:i4>16</vt:i4>
      </vt:variant>
    </vt:vector>
  </HeadingPairs>
  <TitlesOfParts>
    <vt:vector size="17" baseType="lpstr">
      <vt:lpstr/>
      <vt:lpstr>VIEŠOJO DARBŲ PIRKIMO-PARDAVIMO SUTARTIS Nr. __________________</vt:lpstr>
      <vt:lpstr>1. SUTARTIES OBJEKTAS</vt:lpstr>
      <vt:lpstr>2. DARBŲ TERMINAI ir ATLIKIMas </vt:lpstr>
      <vt:lpstr>3. DARBŲ KAINA</vt:lpstr>
      <vt:lpstr>4. APMOKĖJIMO TVARKA</vt:lpstr>
      <vt:lpstr>5. SUSIRAŠINĖJIMAS</vt:lpstr>
      <vt:lpstr>6. UŽsakovo TEISĖS IR PAREIGOS</vt:lpstr>
      <vt:lpstr>7. RANGOVO TEISĖS IR PAREIGOS</vt:lpstr>
      <vt:lpstr>8. SUBRANGOVAS bei specialistų pasitelkimas ir keitimas</vt:lpstr>
      <vt:lpstr>9. ŠALIŲ ATSAKOMYBĖ</vt:lpstr>
      <vt:lpstr>11. SUTARTIES GALIOJIMAS IR NUTRAUKIMAS</vt:lpstr>
      <vt:lpstr>13. TAIKYTINA TEISĖ</vt:lpstr>
      <vt:lpstr>14. GINČŲ SPRENDIMO TVARKA</vt:lpstr>
      <vt:lpstr>15. KITOS NUOSTATOS</vt:lpstr>
      <vt:lpstr>16. SUTARTIES PRIEDAS</vt:lpstr>
      <vt:lpstr>17. Šalių juridiniai adresai, rekvizitai ir parašai</vt:lpstr>
    </vt:vector>
  </TitlesOfParts>
  <Company/>
  <LinksUpToDate>false</LinksUpToDate>
  <CharactersWithSpaces>36869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Zbignev Valickij</cp:lastModifiedBy>
  <cp:revision>98</cp:revision>
  <cp:lastPrinted>2017-11-30T06:36:00Z</cp:lastPrinted>
  <dcterms:created xsi:type="dcterms:W3CDTF">2025-03-03T06:25:00Z</dcterms:created>
  <dcterms:modified xsi:type="dcterms:W3CDTF">2025-04-02T10:40:00Z</dcterms:modified>
</cp:coreProperties>
</file>